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1850"/>
        <w:gridCol w:w="5742"/>
        <w:gridCol w:w="236"/>
      </w:tblGrid>
      <w:tr w:rsidR="009419FB" w:rsidRPr="00C71141" w:rsidTr="0076788B">
        <w:trPr>
          <w:jc w:val="center"/>
        </w:trPr>
        <w:tc>
          <w:tcPr>
            <w:tcW w:w="1850" w:type="dxa"/>
            <w:shd w:val="clear" w:color="auto" w:fill="auto"/>
            <w:vAlign w:val="center"/>
          </w:tcPr>
          <w:p w:rsidR="009419FB" w:rsidRPr="00C71141" w:rsidRDefault="009419FB" w:rsidP="002442D7">
            <w:pPr>
              <w:rPr>
                <w:b/>
                <w:sz w:val="28"/>
                <w:szCs w:val="28"/>
              </w:rPr>
            </w:pPr>
            <w:bookmarkStart w:id="0" w:name="_GoBack"/>
            <w:bookmarkEnd w:id="0"/>
          </w:p>
        </w:tc>
        <w:tc>
          <w:tcPr>
            <w:tcW w:w="5742" w:type="dxa"/>
            <w:shd w:val="clear" w:color="auto" w:fill="auto"/>
            <w:vAlign w:val="center"/>
          </w:tcPr>
          <w:p w:rsidR="009419FB" w:rsidRPr="00C71141" w:rsidRDefault="00EB41CE" w:rsidP="00347B7E">
            <w:pPr>
              <w:jc w:val="center"/>
              <w:rPr>
                <w:b/>
                <w:sz w:val="28"/>
                <w:szCs w:val="28"/>
              </w:rPr>
            </w:pPr>
            <w:r>
              <w:rPr>
                <w:b/>
                <w:sz w:val="28"/>
                <w:szCs w:val="28"/>
              </w:rPr>
              <w:t>KASTAMONU</w:t>
            </w:r>
            <w:r w:rsidR="009419FB" w:rsidRPr="00C71141">
              <w:rPr>
                <w:b/>
                <w:sz w:val="28"/>
                <w:szCs w:val="28"/>
              </w:rPr>
              <w:t xml:space="preserve"> ÜNİVERSİTESİ</w:t>
            </w:r>
          </w:p>
          <w:p w:rsidR="009419FB" w:rsidRPr="00C71141" w:rsidRDefault="00EB41CE" w:rsidP="00347B7E">
            <w:pPr>
              <w:jc w:val="center"/>
              <w:rPr>
                <w:b/>
                <w:sz w:val="28"/>
                <w:szCs w:val="28"/>
              </w:rPr>
            </w:pPr>
            <w:r>
              <w:rPr>
                <w:b/>
                <w:sz w:val="28"/>
                <w:szCs w:val="28"/>
              </w:rPr>
              <w:t>SPOR KOMPLEKSİ</w:t>
            </w:r>
            <w:r w:rsidR="00347B7E">
              <w:rPr>
                <w:b/>
                <w:sz w:val="28"/>
                <w:szCs w:val="28"/>
              </w:rPr>
              <w:t xml:space="preserve"> </w:t>
            </w:r>
            <w:r w:rsidR="009419FB" w:rsidRPr="00C71141">
              <w:rPr>
                <w:b/>
                <w:sz w:val="28"/>
                <w:szCs w:val="28"/>
              </w:rPr>
              <w:t>ÜYE KAYIT FORMU</w:t>
            </w:r>
          </w:p>
        </w:tc>
        <w:tc>
          <w:tcPr>
            <w:tcW w:w="236" w:type="dxa"/>
            <w:shd w:val="clear" w:color="auto" w:fill="auto"/>
            <w:vAlign w:val="center"/>
          </w:tcPr>
          <w:p w:rsidR="009419FB" w:rsidRPr="00C71141" w:rsidRDefault="009419FB" w:rsidP="00C71141">
            <w:pPr>
              <w:jc w:val="center"/>
              <w:rPr>
                <w:b/>
                <w:sz w:val="28"/>
                <w:szCs w:val="28"/>
              </w:rPr>
            </w:pPr>
          </w:p>
        </w:tc>
      </w:tr>
    </w:tbl>
    <w:p w:rsidR="009E172A" w:rsidRPr="00705110" w:rsidRDefault="009E172A" w:rsidP="009419FB">
      <w:pPr>
        <w:jc w:val="center"/>
        <w:rPr>
          <w:b/>
          <w:sz w:val="28"/>
          <w:szCs w:val="28"/>
        </w:rPr>
      </w:pPr>
    </w:p>
    <w:p w:rsidR="00705110" w:rsidRDefault="00705110" w:rsidP="00705110">
      <w:pPr>
        <w:ind w:left="284"/>
        <w:jc w:val="center"/>
        <w:rPr>
          <w:b/>
        </w:rPr>
      </w:pPr>
      <w:r w:rsidRPr="002C0E3C">
        <w:rPr>
          <w:b/>
        </w:rPr>
        <w:t>ÜYE BİLGİLERİ</w:t>
      </w:r>
    </w:p>
    <w:p w:rsidR="00347B7E" w:rsidRPr="002C0E3C" w:rsidRDefault="00347B7E" w:rsidP="00705110">
      <w:pPr>
        <w:ind w:left="284"/>
        <w:jc w:val="center"/>
        <w:rPr>
          <w: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76"/>
        <w:gridCol w:w="1843"/>
        <w:gridCol w:w="3544"/>
      </w:tblGrid>
      <w:tr w:rsidR="00347B7E" w:rsidRPr="006B1AF4" w:rsidTr="00472B98">
        <w:trPr>
          <w:trHeight w:val="477"/>
        </w:trPr>
        <w:tc>
          <w:tcPr>
            <w:tcW w:w="2127" w:type="dxa"/>
            <w:tcBorders>
              <w:right w:val="nil"/>
            </w:tcBorders>
            <w:shd w:val="clear" w:color="auto" w:fill="auto"/>
          </w:tcPr>
          <w:p w:rsidR="00347B7E" w:rsidRPr="006B1AF4" w:rsidRDefault="00347B7E" w:rsidP="00F21A53">
            <w:pPr>
              <w:rPr>
                <w:b/>
              </w:rPr>
            </w:pPr>
            <w:r w:rsidRPr="006B1AF4">
              <w:rPr>
                <w:b/>
              </w:rPr>
              <w:t>T.C. KİMLİK NO</w:t>
            </w:r>
          </w:p>
        </w:tc>
        <w:tc>
          <w:tcPr>
            <w:tcW w:w="2976" w:type="dxa"/>
            <w:tcBorders>
              <w:left w:val="nil"/>
            </w:tcBorders>
            <w:shd w:val="clear" w:color="auto" w:fill="auto"/>
          </w:tcPr>
          <w:p w:rsidR="00347B7E" w:rsidRPr="006B1AF4" w:rsidRDefault="00347B7E" w:rsidP="00FD06C1">
            <w:pPr>
              <w:rPr>
                <w:b/>
              </w:rPr>
            </w:pPr>
            <w:r w:rsidRPr="006B1AF4">
              <w:rPr>
                <w:b/>
              </w:rPr>
              <w:t>:</w:t>
            </w:r>
          </w:p>
        </w:tc>
        <w:tc>
          <w:tcPr>
            <w:tcW w:w="1843" w:type="dxa"/>
            <w:tcBorders>
              <w:right w:val="nil"/>
            </w:tcBorders>
            <w:shd w:val="clear" w:color="auto" w:fill="auto"/>
          </w:tcPr>
          <w:p w:rsidR="00347B7E" w:rsidRPr="006B1AF4" w:rsidRDefault="00347B7E" w:rsidP="00F21A53">
            <w:pPr>
              <w:rPr>
                <w:b/>
              </w:rPr>
            </w:pPr>
            <w:r w:rsidRPr="006B1AF4">
              <w:rPr>
                <w:b/>
              </w:rPr>
              <w:t>TELEFON NO</w:t>
            </w:r>
          </w:p>
        </w:tc>
        <w:tc>
          <w:tcPr>
            <w:tcW w:w="3544" w:type="dxa"/>
            <w:tcBorders>
              <w:left w:val="nil"/>
            </w:tcBorders>
            <w:shd w:val="clear" w:color="auto" w:fill="auto"/>
          </w:tcPr>
          <w:p w:rsidR="00347B7E" w:rsidRPr="006B1AF4" w:rsidRDefault="00347B7E" w:rsidP="00FD06C1">
            <w:pPr>
              <w:rPr>
                <w:b/>
              </w:rPr>
            </w:pPr>
            <w:r w:rsidRPr="006B1AF4">
              <w:rPr>
                <w:b/>
              </w:rPr>
              <w:t>:</w:t>
            </w:r>
          </w:p>
        </w:tc>
      </w:tr>
      <w:tr w:rsidR="00347B7E" w:rsidRPr="006B1AF4" w:rsidTr="00472B98">
        <w:trPr>
          <w:trHeight w:val="424"/>
        </w:trPr>
        <w:tc>
          <w:tcPr>
            <w:tcW w:w="2127" w:type="dxa"/>
            <w:tcBorders>
              <w:right w:val="nil"/>
            </w:tcBorders>
            <w:shd w:val="clear" w:color="auto" w:fill="auto"/>
          </w:tcPr>
          <w:p w:rsidR="00347B7E" w:rsidRPr="006B1AF4" w:rsidRDefault="00347B7E" w:rsidP="00FD06C1">
            <w:pPr>
              <w:rPr>
                <w:b/>
              </w:rPr>
            </w:pPr>
            <w:r w:rsidRPr="006B1AF4">
              <w:rPr>
                <w:b/>
              </w:rPr>
              <w:t>ADI SOYADI</w:t>
            </w:r>
          </w:p>
        </w:tc>
        <w:tc>
          <w:tcPr>
            <w:tcW w:w="2976" w:type="dxa"/>
            <w:tcBorders>
              <w:left w:val="nil"/>
            </w:tcBorders>
            <w:shd w:val="clear" w:color="auto" w:fill="auto"/>
          </w:tcPr>
          <w:p w:rsidR="00347B7E" w:rsidRPr="006B1AF4" w:rsidRDefault="00347B7E" w:rsidP="00FD06C1">
            <w:pPr>
              <w:rPr>
                <w:b/>
              </w:rPr>
            </w:pPr>
            <w:r w:rsidRPr="006B1AF4">
              <w:rPr>
                <w:b/>
              </w:rPr>
              <w:t>:</w:t>
            </w:r>
          </w:p>
        </w:tc>
        <w:tc>
          <w:tcPr>
            <w:tcW w:w="1843" w:type="dxa"/>
            <w:tcBorders>
              <w:right w:val="nil"/>
            </w:tcBorders>
            <w:shd w:val="clear" w:color="auto" w:fill="auto"/>
          </w:tcPr>
          <w:p w:rsidR="00347B7E" w:rsidRPr="006B1AF4" w:rsidRDefault="00347B7E" w:rsidP="00F21A53">
            <w:pPr>
              <w:rPr>
                <w:b/>
              </w:rPr>
            </w:pPr>
            <w:r w:rsidRPr="006B1AF4">
              <w:rPr>
                <w:b/>
              </w:rPr>
              <w:t>E-POSTA</w:t>
            </w:r>
          </w:p>
        </w:tc>
        <w:tc>
          <w:tcPr>
            <w:tcW w:w="3544" w:type="dxa"/>
            <w:tcBorders>
              <w:left w:val="nil"/>
            </w:tcBorders>
            <w:shd w:val="clear" w:color="auto" w:fill="auto"/>
          </w:tcPr>
          <w:p w:rsidR="00347B7E" w:rsidRPr="006B1AF4" w:rsidRDefault="00347B7E" w:rsidP="00FD06C1">
            <w:pPr>
              <w:rPr>
                <w:b/>
              </w:rPr>
            </w:pPr>
            <w:r w:rsidRPr="006B1AF4">
              <w:rPr>
                <w:b/>
              </w:rPr>
              <w:t>:</w:t>
            </w:r>
          </w:p>
        </w:tc>
      </w:tr>
      <w:tr w:rsidR="00347B7E" w:rsidRPr="006B1AF4" w:rsidTr="00472B98">
        <w:trPr>
          <w:trHeight w:val="410"/>
        </w:trPr>
        <w:tc>
          <w:tcPr>
            <w:tcW w:w="2127" w:type="dxa"/>
            <w:tcBorders>
              <w:right w:val="nil"/>
            </w:tcBorders>
            <w:shd w:val="clear" w:color="auto" w:fill="auto"/>
          </w:tcPr>
          <w:p w:rsidR="00347B7E" w:rsidRPr="006B1AF4" w:rsidRDefault="00347B7E" w:rsidP="00FD06C1">
            <w:pPr>
              <w:rPr>
                <w:b/>
              </w:rPr>
            </w:pPr>
            <w:r>
              <w:rPr>
                <w:b/>
              </w:rPr>
              <w:t>ADRES</w:t>
            </w:r>
          </w:p>
        </w:tc>
        <w:tc>
          <w:tcPr>
            <w:tcW w:w="8363" w:type="dxa"/>
            <w:gridSpan w:val="3"/>
            <w:tcBorders>
              <w:left w:val="nil"/>
            </w:tcBorders>
            <w:shd w:val="clear" w:color="auto" w:fill="auto"/>
          </w:tcPr>
          <w:p w:rsidR="00347B7E" w:rsidRPr="0092489C" w:rsidRDefault="00347B7E" w:rsidP="00FD06C1">
            <w:pPr>
              <w:rPr>
                <w:b/>
                <w:sz w:val="18"/>
                <w:szCs w:val="18"/>
              </w:rPr>
            </w:pPr>
            <w:r>
              <w:rPr>
                <w:b/>
              </w:rPr>
              <w:t>:</w:t>
            </w:r>
          </w:p>
        </w:tc>
      </w:tr>
      <w:tr w:rsidR="00347B7E" w:rsidRPr="006B1AF4" w:rsidTr="00472B98">
        <w:trPr>
          <w:trHeight w:val="417"/>
        </w:trPr>
        <w:tc>
          <w:tcPr>
            <w:tcW w:w="10490" w:type="dxa"/>
            <w:gridSpan w:val="4"/>
            <w:shd w:val="clear" w:color="auto" w:fill="auto"/>
          </w:tcPr>
          <w:p w:rsidR="00347B7E" w:rsidRPr="006B1AF4" w:rsidRDefault="00347B7E" w:rsidP="00FD06C1">
            <w:pPr>
              <w:rPr>
                <w:b/>
              </w:rPr>
            </w:pPr>
            <w:r>
              <w:rPr>
                <w:b/>
              </w:rPr>
              <w:t>ACİL DUR</w:t>
            </w:r>
            <w:r w:rsidR="00501503">
              <w:rPr>
                <w:b/>
              </w:rPr>
              <w:t>UMLARDA ARANACAK KİŞİ TELEFONU</w:t>
            </w:r>
            <w:r>
              <w:rPr>
                <w:b/>
              </w:rPr>
              <w:t xml:space="preserve">:                       </w:t>
            </w:r>
          </w:p>
        </w:tc>
      </w:tr>
      <w:tr w:rsidR="00347B7E" w:rsidRPr="006B1AF4" w:rsidTr="00472B98">
        <w:trPr>
          <w:trHeight w:val="409"/>
        </w:trPr>
        <w:tc>
          <w:tcPr>
            <w:tcW w:w="10490" w:type="dxa"/>
            <w:gridSpan w:val="4"/>
            <w:shd w:val="clear" w:color="auto" w:fill="auto"/>
          </w:tcPr>
          <w:p w:rsidR="00347B7E" w:rsidRDefault="003B39EF" w:rsidP="00FD06C1">
            <w:pPr>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753110</wp:posOffset>
                      </wp:positionH>
                      <wp:positionV relativeFrom="paragraph">
                        <wp:posOffset>34925</wp:posOffset>
                      </wp:positionV>
                      <wp:extent cx="142875" cy="142875"/>
                      <wp:effectExtent l="0" t="0" r="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D8FDD" id="Rectangle 24" o:spid="_x0000_s1026" style="position:absolute;margin-left:59.3pt;margin-top:2.75pt;width:11.2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diHgIAADw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"/>
                  </w:pict>
                </mc:Fallback>
              </mc:AlternateContent>
            </w:r>
            <w:r>
              <w:rPr>
                <w:b/>
                <w:noProof/>
              </w:rPr>
              <mc:AlternateContent>
                <mc:Choice Requires="wps">
                  <w:drawing>
                    <wp:anchor distT="0" distB="0" distL="114300" distR="114300" simplePos="0" relativeHeight="251657728" behindDoc="0" locked="0" layoutInCell="1" allowOverlap="1">
                      <wp:simplePos x="0" y="0"/>
                      <wp:positionH relativeFrom="column">
                        <wp:posOffset>3472815</wp:posOffset>
                      </wp:positionH>
                      <wp:positionV relativeFrom="paragraph">
                        <wp:posOffset>34925</wp:posOffset>
                      </wp:positionV>
                      <wp:extent cx="142875" cy="142875"/>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DF463" id="Rectangle 24" o:spid="_x0000_s1026" style="position:absolute;margin-left:273.45pt;margin-top:2.75pt;width:11.2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99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"/>
                  </w:pict>
                </mc:Fallback>
              </mc:AlternateContent>
            </w:r>
            <w:r>
              <w:rPr>
                <w:b/>
                <w:noProof/>
              </w:rPr>
              <mc:AlternateContent>
                <mc:Choice Requires="wps">
                  <w:drawing>
                    <wp:anchor distT="0" distB="0" distL="114300" distR="114300" simplePos="0" relativeHeight="251658752" behindDoc="0" locked="0" layoutInCell="1" allowOverlap="1">
                      <wp:simplePos x="0" y="0"/>
                      <wp:positionH relativeFrom="column">
                        <wp:posOffset>5706110</wp:posOffset>
                      </wp:positionH>
                      <wp:positionV relativeFrom="paragraph">
                        <wp:posOffset>34925</wp:posOffset>
                      </wp:positionV>
                      <wp:extent cx="142875" cy="142875"/>
                      <wp:effectExtent l="0" t="0" r="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43607" id="Rectangle 24" o:spid="_x0000_s1026" style="position:absolute;margin-left:449.3pt;margin-top:2.75pt;width:11.2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nZd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"/>
                  </w:pict>
                </mc:Fallback>
              </mc:AlternateContent>
            </w:r>
            <w:r w:rsidR="00347B7E">
              <w:rPr>
                <w:b/>
              </w:rPr>
              <w:t xml:space="preserve">ÖĞRENCİ                                                  KAMU PERSONELİ                                         </w:t>
            </w:r>
            <w:r w:rsidR="00472B98">
              <w:rPr>
                <w:b/>
              </w:rPr>
              <w:t xml:space="preserve">              </w:t>
            </w:r>
            <w:r w:rsidR="00347B7E">
              <w:rPr>
                <w:b/>
              </w:rPr>
              <w:t xml:space="preserve"> DİĞER</w:t>
            </w:r>
            <w:r w:rsidR="00472B98">
              <w:rPr>
                <w:b/>
              </w:rPr>
              <w:t xml:space="preserve">   </w:t>
            </w:r>
          </w:p>
        </w:tc>
      </w:tr>
    </w:tbl>
    <w:p w:rsidR="00011F0A" w:rsidRDefault="00011F0A" w:rsidP="00B07A6A">
      <w:pPr>
        <w:tabs>
          <w:tab w:val="left" w:pos="1605"/>
        </w:tabs>
        <w:rPr>
          <w:b/>
          <w:sz w:val="28"/>
          <w:szCs w:val="28"/>
        </w:rPr>
      </w:pPr>
    </w:p>
    <w:p w:rsidR="00B07A6A" w:rsidRDefault="00B07A6A" w:rsidP="00B07A6A">
      <w:pPr>
        <w:tabs>
          <w:tab w:val="left" w:pos="1605"/>
        </w:tabs>
        <w:rPr>
          <w:b/>
          <w:sz w:val="28"/>
          <w:szCs w:val="28"/>
        </w:rPr>
      </w:pPr>
    </w:p>
    <w:p w:rsidR="00B07A6A" w:rsidRDefault="00501503" w:rsidP="00501503">
      <w:pPr>
        <w:tabs>
          <w:tab w:val="left" w:pos="3270"/>
        </w:tabs>
        <w:rPr>
          <w:b/>
          <w:sz w:val="28"/>
          <w:szCs w:val="28"/>
        </w:rPr>
      </w:pPr>
      <w:r>
        <w:rPr>
          <w:b/>
          <w:sz w:val="28"/>
          <w:szCs w:val="28"/>
        </w:rPr>
        <w:tab/>
      </w:r>
    </w:p>
    <w:p w:rsidR="00B07A6A" w:rsidRDefault="00B07A6A" w:rsidP="00B07A6A">
      <w:pPr>
        <w:tabs>
          <w:tab w:val="left" w:pos="1605"/>
        </w:tabs>
        <w:rPr>
          <w:b/>
          <w:sz w:val="28"/>
          <w:szCs w:val="28"/>
        </w:rPr>
      </w:pPr>
    </w:p>
    <w:p w:rsidR="00B07A6A" w:rsidRDefault="00B07A6A" w:rsidP="00B07A6A">
      <w:pPr>
        <w:tabs>
          <w:tab w:val="left" w:pos="1605"/>
        </w:tabs>
        <w:rPr>
          <w:b/>
          <w:sz w:val="28"/>
          <w:szCs w:val="28"/>
        </w:rPr>
      </w:pPr>
    </w:p>
    <w:p w:rsidR="00B07A6A" w:rsidRDefault="00B07A6A" w:rsidP="00B07A6A">
      <w:pPr>
        <w:tabs>
          <w:tab w:val="left" w:pos="1605"/>
        </w:tabs>
        <w:jc w:val="center"/>
        <w:rPr>
          <w:b/>
          <w:sz w:val="28"/>
          <w:szCs w:val="28"/>
        </w:rPr>
      </w:pPr>
      <w:r>
        <w:rPr>
          <w:b/>
          <w:sz w:val="28"/>
          <w:szCs w:val="28"/>
        </w:rPr>
        <w:t>AİLE ÜYELİĞİ BİLGİLERİ</w:t>
      </w:r>
    </w:p>
    <w:p w:rsidR="00B07A6A" w:rsidRDefault="00B07A6A" w:rsidP="00B07A6A">
      <w:pPr>
        <w:tabs>
          <w:tab w:val="left" w:pos="1605"/>
        </w:tabs>
        <w:jc w:val="center"/>
        <w:rPr>
          <w:b/>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59"/>
        <w:gridCol w:w="1559"/>
        <w:gridCol w:w="2410"/>
        <w:gridCol w:w="2268"/>
      </w:tblGrid>
      <w:tr w:rsidR="00B07A6A" w:rsidRPr="00566D47" w:rsidTr="00566D47">
        <w:tc>
          <w:tcPr>
            <w:tcW w:w="2694" w:type="dxa"/>
            <w:shd w:val="clear" w:color="auto" w:fill="auto"/>
          </w:tcPr>
          <w:p w:rsidR="00B07A6A" w:rsidRPr="00566D47" w:rsidRDefault="00B07A6A" w:rsidP="00566D47">
            <w:pPr>
              <w:tabs>
                <w:tab w:val="left" w:pos="1605"/>
              </w:tabs>
              <w:jc w:val="center"/>
              <w:rPr>
                <w:b/>
              </w:rPr>
            </w:pPr>
            <w:r w:rsidRPr="00566D47">
              <w:rPr>
                <w:b/>
              </w:rPr>
              <w:t>ADI SOYADI</w:t>
            </w:r>
          </w:p>
        </w:tc>
        <w:tc>
          <w:tcPr>
            <w:tcW w:w="1559" w:type="dxa"/>
            <w:shd w:val="clear" w:color="auto" w:fill="auto"/>
          </w:tcPr>
          <w:p w:rsidR="00B07A6A" w:rsidRPr="00566D47" w:rsidRDefault="00B07A6A" w:rsidP="00566D47">
            <w:pPr>
              <w:tabs>
                <w:tab w:val="left" w:pos="1605"/>
              </w:tabs>
              <w:jc w:val="center"/>
              <w:rPr>
                <w:b/>
              </w:rPr>
            </w:pPr>
            <w:r w:rsidRPr="00566D47">
              <w:rPr>
                <w:b/>
              </w:rPr>
              <w:t>YAKINLIĞI</w:t>
            </w:r>
          </w:p>
        </w:tc>
        <w:tc>
          <w:tcPr>
            <w:tcW w:w="1559" w:type="dxa"/>
            <w:shd w:val="clear" w:color="auto" w:fill="auto"/>
          </w:tcPr>
          <w:p w:rsidR="00B07A6A" w:rsidRPr="00566D47" w:rsidRDefault="00B07A6A" w:rsidP="00566D47">
            <w:pPr>
              <w:tabs>
                <w:tab w:val="left" w:pos="1605"/>
              </w:tabs>
              <w:jc w:val="center"/>
              <w:rPr>
                <w:b/>
              </w:rPr>
            </w:pPr>
            <w:r w:rsidRPr="00566D47">
              <w:rPr>
                <w:b/>
              </w:rPr>
              <w:t>D. TARİHİ</w:t>
            </w:r>
          </w:p>
        </w:tc>
        <w:tc>
          <w:tcPr>
            <w:tcW w:w="2410" w:type="dxa"/>
            <w:shd w:val="clear" w:color="auto" w:fill="auto"/>
          </w:tcPr>
          <w:p w:rsidR="00B07A6A" w:rsidRPr="00566D47" w:rsidRDefault="00B07A6A" w:rsidP="00566D47">
            <w:pPr>
              <w:tabs>
                <w:tab w:val="left" w:pos="1605"/>
              </w:tabs>
              <w:jc w:val="center"/>
              <w:rPr>
                <w:b/>
              </w:rPr>
            </w:pPr>
            <w:r w:rsidRPr="00566D47">
              <w:rPr>
                <w:b/>
              </w:rPr>
              <w:t>T.C. KİMLİK NO</w:t>
            </w:r>
          </w:p>
        </w:tc>
        <w:tc>
          <w:tcPr>
            <w:tcW w:w="2268" w:type="dxa"/>
            <w:shd w:val="clear" w:color="auto" w:fill="auto"/>
          </w:tcPr>
          <w:p w:rsidR="00B07A6A" w:rsidRPr="00566D47" w:rsidRDefault="00B07A6A" w:rsidP="00566D47">
            <w:pPr>
              <w:tabs>
                <w:tab w:val="left" w:pos="1605"/>
              </w:tabs>
              <w:jc w:val="center"/>
              <w:rPr>
                <w:b/>
              </w:rPr>
            </w:pPr>
            <w:r w:rsidRPr="00566D47">
              <w:rPr>
                <w:b/>
              </w:rPr>
              <w:t>TELEFON NO</w:t>
            </w:r>
          </w:p>
          <w:p w:rsidR="00B07A6A" w:rsidRPr="00566D47" w:rsidRDefault="00B07A6A" w:rsidP="00566D47">
            <w:pPr>
              <w:tabs>
                <w:tab w:val="left" w:pos="1605"/>
              </w:tabs>
              <w:jc w:val="center"/>
              <w:rPr>
                <w:b/>
              </w:rPr>
            </w:pPr>
          </w:p>
        </w:tc>
      </w:tr>
      <w:tr w:rsidR="00B07A6A" w:rsidRPr="00566D47" w:rsidTr="00566D47">
        <w:tc>
          <w:tcPr>
            <w:tcW w:w="2694" w:type="dxa"/>
            <w:shd w:val="clear" w:color="auto" w:fill="auto"/>
          </w:tcPr>
          <w:p w:rsidR="00B07A6A" w:rsidRPr="00566D47" w:rsidRDefault="00B07A6A" w:rsidP="00566D47">
            <w:pPr>
              <w:tabs>
                <w:tab w:val="left" w:pos="1605"/>
              </w:tabs>
              <w:rPr>
                <w:b/>
              </w:rPr>
            </w:pPr>
          </w:p>
        </w:tc>
        <w:tc>
          <w:tcPr>
            <w:tcW w:w="1559" w:type="dxa"/>
            <w:shd w:val="clear" w:color="auto" w:fill="auto"/>
          </w:tcPr>
          <w:p w:rsidR="00B07A6A" w:rsidRPr="00566D47" w:rsidRDefault="00B07A6A" w:rsidP="00566D47">
            <w:pPr>
              <w:tabs>
                <w:tab w:val="left" w:pos="1605"/>
              </w:tabs>
              <w:rPr>
                <w:b/>
              </w:rPr>
            </w:pPr>
          </w:p>
        </w:tc>
        <w:tc>
          <w:tcPr>
            <w:tcW w:w="1559" w:type="dxa"/>
            <w:shd w:val="clear" w:color="auto" w:fill="auto"/>
          </w:tcPr>
          <w:p w:rsidR="00B07A6A" w:rsidRPr="00566D47" w:rsidRDefault="00B07A6A" w:rsidP="00566D47">
            <w:pPr>
              <w:tabs>
                <w:tab w:val="left" w:pos="1605"/>
              </w:tabs>
              <w:rPr>
                <w:b/>
              </w:rPr>
            </w:pPr>
          </w:p>
        </w:tc>
        <w:tc>
          <w:tcPr>
            <w:tcW w:w="2410" w:type="dxa"/>
            <w:shd w:val="clear" w:color="auto" w:fill="auto"/>
          </w:tcPr>
          <w:p w:rsidR="00B07A6A" w:rsidRPr="00566D47" w:rsidRDefault="00B07A6A" w:rsidP="00566D47">
            <w:pPr>
              <w:tabs>
                <w:tab w:val="left" w:pos="1605"/>
              </w:tabs>
              <w:rPr>
                <w:b/>
              </w:rPr>
            </w:pPr>
          </w:p>
        </w:tc>
        <w:tc>
          <w:tcPr>
            <w:tcW w:w="2268" w:type="dxa"/>
            <w:shd w:val="clear" w:color="auto" w:fill="auto"/>
          </w:tcPr>
          <w:p w:rsidR="00B07A6A" w:rsidRPr="00566D47" w:rsidRDefault="00B07A6A" w:rsidP="00566D47">
            <w:pPr>
              <w:tabs>
                <w:tab w:val="left" w:pos="1605"/>
              </w:tabs>
              <w:rPr>
                <w:b/>
              </w:rPr>
            </w:pPr>
          </w:p>
          <w:p w:rsidR="00B07A6A" w:rsidRPr="00566D47" w:rsidRDefault="00B07A6A" w:rsidP="00566D47">
            <w:pPr>
              <w:tabs>
                <w:tab w:val="left" w:pos="1605"/>
              </w:tabs>
              <w:rPr>
                <w:b/>
              </w:rPr>
            </w:pPr>
          </w:p>
        </w:tc>
      </w:tr>
      <w:tr w:rsidR="00B07A6A" w:rsidRPr="00566D47" w:rsidTr="00566D47">
        <w:tc>
          <w:tcPr>
            <w:tcW w:w="2694" w:type="dxa"/>
            <w:shd w:val="clear" w:color="auto" w:fill="auto"/>
          </w:tcPr>
          <w:p w:rsidR="00B07A6A" w:rsidRPr="00566D47" w:rsidRDefault="00B07A6A" w:rsidP="00566D47">
            <w:pPr>
              <w:tabs>
                <w:tab w:val="left" w:pos="1605"/>
              </w:tabs>
              <w:rPr>
                <w:b/>
              </w:rPr>
            </w:pPr>
          </w:p>
        </w:tc>
        <w:tc>
          <w:tcPr>
            <w:tcW w:w="1559" w:type="dxa"/>
            <w:shd w:val="clear" w:color="auto" w:fill="auto"/>
          </w:tcPr>
          <w:p w:rsidR="00B07A6A" w:rsidRPr="00566D47" w:rsidRDefault="00B07A6A" w:rsidP="00566D47">
            <w:pPr>
              <w:tabs>
                <w:tab w:val="left" w:pos="1605"/>
              </w:tabs>
              <w:rPr>
                <w:b/>
              </w:rPr>
            </w:pPr>
          </w:p>
        </w:tc>
        <w:tc>
          <w:tcPr>
            <w:tcW w:w="1559" w:type="dxa"/>
            <w:shd w:val="clear" w:color="auto" w:fill="auto"/>
          </w:tcPr>
          <w:p w:rsidR="00B07A6A" w:rsidRPr="00566D47" w:rsidRDefault="00B07A6A" w:rsidP="00566D47">
            <w:pPr>
              <w:tabs>
                <w:tab w:val="left" w:pos="1605"/>
              </w:tabs>
              <w:rPr>
                <w:b/>
              </w:rPr>
            </w:pPr>
          </w:p>
        </w:tc>
        <w:tc>
          <w:tcPr>
            <w:tcW w:w="2410" w:type="dxa"/>
            <w:shd w:val="clear" w:color="auto" w:fill="auto"/>
          </w:tcPr>
          <w:p w:rsidR="00B07A6A" w:rsidRPr="00566D47" w:rsidRDefault="00B07A6A" w:rsidP="00566D47">
            <w:pPr>
              <w:tabs>
                <w:tab w:val="left" w:pos="1605"/>
              </w:tabs>
              <w:rPr>
                <w:b/>
              </w:rPr>
            </w:pPr>
          </w:p>
        </w:tc>
        <w:tc>
          <w:tcPr>
            <w:tcW w:w="2268" w:type="dxa"/>
            <w:shd w:val="clear" w:color="auto" w:fill="auto"/>
          </w:tcPr>
          <w:p w:rsidR="00B07A6A" w:rsidRPr="00566D47" w:rsidRDefault="00B07A6A" w:rsidP="00566D47">
            <w:pPr>
              <w:tabs>
                <w:tab w:val="left" w:pos="1605"/>
              </w:tabs>
              <w:rPr>
                <w:b/>
              </w:rPr>
            </w:pPr>
          </w:p>
          <w:p w:rsidR="00B07A6A" w:rsidRPr="00566D47" w:rsidRDefault="00B07A6A" w:rsidP="00566D47">
            <w:pPr>
              <w:tabs>
                <w:tab w:val="left" w:pos="1605"/>
              </w:tabs>
              <w:rPr>
                <w:b/>
              </w:rPr>
            </w:pPr>
          </w:p>
        </w:tc>
      </w:tr>
      <w:tr w:rsidR="00B07A6A" w:rsidRPr="00566D47" w:rsidTr="00566D47">
        <w:tc>
          <w:tcPr>
            <w:tcW w:w="2694" w:type="dxa"/>
            <w:shd w:val="clear" w:color="auto" w:fill="auto"/>
          </w:tcPr>
          <w:p w:rsidR="00B07A6A" w:rsidRPr="00566D47" w:rsidRDefault="00B07A6A" w:rsidP="00566D47">
            <w:pPr>
              <w:tabs>
                <w:tab w:val="left" w:pos="1605"/>
              </w:tabs>
              <w:rPr>
                <w:b/>
              </w:rPr>
            </w:pPr>
          </w:p>
        </w:tc>
        <w:tc>
          <w:tcPr>
            <w:tcW w:w="1559" w:type="dxa"/>
            <w:shd w:val="clear" w:color="auto" w:fill="auto"/>
          </w:tcPr>
          <w:p w:rsidR="00B07A6A" w:rsidRPr="00566D47" w:rsidRDefault="00B07A6A" w:rsidP="00566D47">
            <w:pPr>
              <w:tabs>
                <w:tab w:val="left" w:pos="1605"/>
              </w:tabs>
              <w:rPr>
                <w:b/>
              </w:rPr>
            </w:pPr>
          </w:p>
        </w:tc>
        <w:tc>
          <w:tcPr>
            <w:tcW w:w="1559" w:type="dxa"/>
            <w:shd w:val="clear" w:color="auto" w:fill="auto"/>
          </w:tcPr>
          <w:p w:rsidR="00B07A6A" w:rsidRPr="00566D47" w:rsidRDefault="00B07A6A" w:rsidP="00566D47">
            <w:pPr>
              <w:tabs>
                <w:tab w:val="left" w:pos="1605"/>
              </w:tabs>
              <w:rPr>
                <w:b/>
              </w:rPr>
            </w:pPr>
          </w:p>
        </w:tc>
        <w:tc>
          <w:tcPr>
            <w:tcW w:w="2410" w:type="dxa"/>
            <w:shd w:val="clear" w:color="auto" w:fill="auto"/>
          </w:tcPr>
          <w:p w:rsidR="00B07A6A" w:rsidRPr="00566D47" w:rsidRDefault="00B07A6A" w:rsidP="00566D47">
            <w:pPr>
              <w:tabs>
                <w:tab w:val="left" w:pos="1605"/>
              </w:tabs>
              <w:rPr>
                <w:b/>
              </w:rPr>
            </w:pPr>
          </w:p>
        </w:tc>
        <w:tc>
          <w:tcPr>
            <w:tcW w:w="2268" w:type="dxa"/>
            <w:shd w:val="clear" w:color="auto" w:fill="auto"/>
          </w:tcPr>
          <w:p w:rsidR="00B07A6A" w:rsidRPr="00566D47" w:rsidRDefault="00B07A6A" w:rsidP="00566D47">
            <w:pPr>
              <w:tabs>
                <w:tab w:val="left" w:pos="1605"/>
              </w:tabs>
              <w:rPr>
                <w:b/>
              </w:rPr>
            </w:pPr>
          </w:p>
          <w:p w:rsidR="00B07A6A" w:rsidRPr="00566D47" w:rsidRDefault="00B07A6A" w:rsidP="00566D47">
            <w:pPr>
              <w:tabs>
                <w:tab w:val="left" w:pos="1605"/>
              </w:tabs>
              <w:rPr>
                <w:b/>
              </w:rPr>
            </w:pPr>
          </w:p>
        </w:tc>
      </w:tr>
      <w:tr w:rsidR="00B07A6A" w:rsidRPr="00566D47" w:rsidTr="00566D47">
        <w:tc>
          <w:tcPr>
            <w:tcW w:w="2694" w:type="dxa"/>
            <w:shd w:val="clear" w:color="auto" w:fill="auto"/>
          </w:tcPr>
          <w:p w:rsidR="00B07A6A" w:rsidRPr="00566D47" w:rsidRDefault="00B07A6A" w:rsidP="00566D47">
            <w:pPr>
              <w:tabs>
                <w:tab w:val="left" w:pos="1605"/>
              </w:tabs>
              <w:rPr>
                <w:b/>
              </w:rPr>
            </w:pPr>
          </w:p>
        </w:tc>
        <w:tc>
          <w:tcPr>
            <w:tcW w:w="1559" w:type="dxa"/>
            <w:shd w:val="clear" w:color="auto" w:fill="auto"/>
          </w:tcPr>
          <w:p w:rsidR="00B07A6A" w:rsidRPr="00566D47" w:rsidRDefault="00B07A6A" w:rsidP="00566D47">
            <w:pPr>
              <w:tabs>
                <w:tab w:val="left" w:pos="1605"/>
              </w:tabs>
              <w:rPr>
                <w:b/>
              </w:rPr>
            </w:pPr>
          </w:p>
        </w:tc>
        <w:tc>
          <w:tcPr>
            <w:tcW w:w="1559" w:type="dxa"/>
            <w:shd w:val="clear" w:color="auto" w:fill="auto"/>
          </w:tcPr>
          <w:p w:rsidR="00B07A6A" w:rsidRPr="00566D47" w:rsidRDefault="00B07A6A" w:rsidP="00566D47">
            <w:pPr>
              <w:tabs>
                <w:tab w:val="left" w:pos="1605"/>
              </w:tabs>
              <w:rPr>
                <w:b/>
              </w:rPr>
            </w:pPr>
          </w:p>
        </w:tc>
        <w:tc>
          <w:tcPr>
            <w:tcW w:w="2410" w:type="dxa"/>
            <w:shd w:val="clear" w:color="auto" w:fill="auto"/>
          </w:tcPr>
          <w:p w:rsidR="00B07A6A" w:rsidRPr="00566D47" w:rsidRDefault="00B07A6A" w:rsidP="00566D47">
            <w:pPr>
              <w:tabs>
                <w:tab w:val="left" w:pos="1605"/>
              </w:tabs>
              <w:rPr>
                <w:b/>
              </w:rPr>
            </w:pPr>
          </w:p>
        </w:tc>
        <w:tc>
          <w:tcPr>
            <w:tcW w:w="2268" w:type="dxa"/>
            <w:shd w:val="clear" w:color="auto" w:fill="auto"/>
          </w:tcPr>
          <w:p w:rsidR="00B07A6A" w:rsidRPr="00566D47" w:rsidRDefault="00B07A6A" w:rsidP="00566D47">
            <w:pPr>
              <w:tabs>
                <w:tab w:val="left" w:pos="1605"/>
              </w:tabs>
              <w:rPr>
                <w:b/>
              </w:rPr>
            </w:pPr>
          </w:p>
          <w:p w:rsidR="00B07A6A" w:rsidRPr="00566D47" w:rsidRDefault="00B07A6A" w:rsidP="00566D47">
            <w:pPr>
              <w:tabs>
                <w:tab w:val="left" w:pos="1605"/>
              </w:tabs>
              <w:rPr>
                <w:b/>
              </w:rPr>
            </w:pPr>
          </w:p>
        </w:tc>
      </w:tr>
      <w:tr w:rsidR="00B07A6A" w:rsidRPr="00566D47" w:rsidTr="00566D47">
        <w:tc>
          <w:tcPr>
            <w:tcW w:w="2694" w:type="dxa"/>
            <w:shd w:val="clear" w:color="auto" w:fill="auto"/>
          </w:tcPr>
          <w:p w:rsidR="00B07A6A" w:rsidRPr="00566D47" w:rsidRDefault="00B07A6A" w:rsidP="00566D47">
            <w:pPr>
              <w:tabs>
                <w:tab w:val="left" w:pos="1605"/>
              </w:tabs>
              <w:ind w:firstLine="708"/>
              <w:rPr>
                <w:b/>
              </w:rPr>
            </w:pPr>
          </w:p>
        </w:tc>
        <w:tc>
          <w:tcPr>
            <w:tcW w:w="1559" w:type="dxa"/>
            <w:shd w:val="clear" w:color="auto" w:fill="auto"/>
          </w:tcPr>
          <w:p w:rsidR="00B07A6A" w:rsidRPr="00566D47" w:rsidRDefault="00B07A6A" w:rsidP="00566D47">
            <w:pPr>
              <w:tabs>
                <w:tab w:val="left" w:pos="1605"/>
              </w:tabs>
              <w:rPr>
                <w:b/>
              </w:rPr>
            </w:pPr>
          </w:p>
        </w:tc>
        <w:tc>
          <w:tcPr>
            <w:tcW w:w="1559" w:type="dxa"/>
            <w:shd w:val="clear" w:color="auto" w:fill="auto"/>
          </w:tcPr>
          <w:p w:rsidR="00B07A6A" w:rsidRPr="00566D47" w:rsidRDefault="00B07A6A" w:rsidP="00566D47">
            <w:pPr>
              <w:tabs>
                <w:tab w:val="left" w:pos="1605"/>
              </w:tabs>
              <w:rPr>
                <w:b/>
              </w:rPr>
            </w:pPr>
          </w:p>
        </w:tc>
        <w:tc>
          <w:tcPr>
            <w:tcW w:w="2410" w:type="dxa"/>
            <w:shd w:val="clear" w:color="auto" w:fill="auto"/>
          </w:tcPr>
          <w:p w:rsidR="00B07A6A" w:rsidRPr="00566D47" w:rsidRDefault="00B07A6A" w:rsidP="00566D47">
            <w:pPr>
              <w:tabs>
                <w:tab w:val="left" w:pos="1605"/>
              </w:tabs>
              <w:rPr>
                <w:b/>
              </w:rPr>
            </w:pPr>
          </w:p>
        </w:tc>
        <w:tc>
          <w:tcPr>
            <w:tcW w:w="2268" w:type="dxa"/>
            <w:shd w:val="clear" w:color="auto" w:fill="auto"/>
          </w:tcPr>
          <w:p w:rsidR="00B07A6A" w:rsidRPr="00566D47" w:rsidRDefault="00B07A6A" w:rsidP="00566D47">
            <w:pPr>
              <w:tabs>
                <w:tab w:val="left" w:pos="1605"/>
              </w:tabs>
              <w:rPr>
                <w:b/>
              </w:rPr>
            </w:pPr>
          </w:p>
          <w:p w:rsidR="00B07A6A" w:rsidRPr="00566D47" w:rsidRDefault="00B07A6A" w:rsidP="00566D47">
            <w:pPr>
              <w:tabs>
                <w:tab w:val="left" w:pos="1605"/>
              </w:tabs>
              <w:rPr>
                <w:b/>
              </w:rPr>
            </w:pPr>
          </w:p>
        </w:tc>
      </w:tr>
    </w:tbl>
    <w:p w:rsidR="00B07A6A" w:rsidRDefault="00B07A6A" w:rsidP="00B07A6A">
      <w:pPr>
        <w:tabs>
          <w:tab w:val="left" w:pos="1605"/>
        </w:tabs>
        <w:rPr>
          <w:b/>
          <w:sz w:val="28"/>
          <w:szCs w:val="28"/>
        </w:rPr>
      </w:pPr>
    </w:p>
    <w:p w:rsidR="00705110" w:rsidRPr="00705110" w:rsidRDefault="00705110" w:rsidP="00705110">
      <w:pPr>
        <w:tabs>
          <w:tab w:val="left" w:pos="8550"/>
        </w:tabs>
        <w:rPr>
          <w:b/>
          <w:sz w:val="28"/>
          <w:szCs w:val="28"/>
        </w:rPr>
      </w:pPr>
    </w:p>
    <w:p w:rsidR="00F715C1" w:rsidRDefault="00F715C1" w:rsidP="00472B98">
      <w:pPr>
        <w:rPr>
          <w:b/>
        </w:rPr>
      </w:pPr>
    </w:p>
    <w:p w:rsidR="007A6A75" w:rsidRDefault="007A6A75" w:rsidP="00472B98">
      <w:pPr>
        <w:rPr>
          <w:b/>
        </w:rPr>
      </w:pPr>
    </w:p>
    <w:p w:rsidR="007A6A75" w:rsidRDefault="007A6A75" w:rsidP="00472B98">
      <w:pPr>
        <w:rPr>
          <w:b/>
        </w:rPr>
      </w:pPr>
    </w:p>
    <w:p w:rsidR="00B07A6A" w:rsidRDefault="00B07A6A" w:rsidP="00472B98">
      <w:pPr>
        <w:rPr>
          <w:b/>
        </w:rPr>
      </w:pPr>
    </w:p>
    <w:p w:rsidR="00B07A6A" w:rsidRDefault="00B07A6A" w:rsidP="00472B98">
      <w:pPr>
        <w:rPr>
          <w:b/>
        </w:rPr>
      </w:pPr>
    </w:p>
    <w:p w:rsidR="00705110" w:rsidRPr="00705110" w:rsidRDefault="00705110" w:rsidP="00705110">
      <w:pPr>
        <w:ind w:firstLine="708"/>
        <w:rPr>
          <w:b/>
          <w:sz w:val="28"/>
          <w:szCs w:val="28"/>
        </w:rPr>
      </w:pPr>
    </w:p>
    <w:p w:rsidR="00705110" w:rsidRPr="00390594" w:rsidRDefault="00705110" w:rsidP="00472B98">
      <w:pPr>
        <w:ind w:firstLine="708"/>
        <w:jc w:val="center"/>
        <w:rPr>
          <w:b/>
        </w:rPr>
      </w:pPr>
      <w:r w:rsidRPr="00390594">
        <w:rPr>
          <w:b/>
        </w:rPr>
        <w:tab/>
      </w:r>
      <w:r w:rsidRPr="00390594">
        <w:rPr>
          <w:b/>
        </w:rPr>
        <w:tab/>
      </w:r>
      <w:r w:rsidRPr="00390594">
        <w:rPr>
          <w:b/>
        </w:rPr>
        <w:tab/>
      </w:r>
      <w:r w:rsidRPr="00390594">
        <w:rPr>
          <w:b/>
        </w:rPr>
        <w:tab/>
      </w:r>
      <w:r w:rsidRPr="00390594">
        <w:rPr>
          <w:b/>
        </w:rPr>
        <w:tab/>
      </w:r>
      <w:r w:rsidRPr="00390594">
        <w:rPr>
          <w:b/>
        </w:rPr>
        <w:tab/>
      </w:r>
      <w:r>
        <w:rPr>
          <w:b/>
        </w:rPr>
        <w:t xml:space="preserve">            </w:t>
      </w:r>
      <w:r w:rsidRPr="00390594">
        <w:rPr>
          <w:b/>
        </w:rPr>
        <w:t xml:space="preserve">     /     / 20</w:t>
      </w:r>
    </w:p>
    <w:p w:rsidR="00705110" w:rsidRPr="00390594" w:rsidRDefault="00705110" w:rsidP="00705110">
      <w:pPr>
        <w:ind w:firstLine="708"/>
        <w:rPr>
          <w:b/>
        </w:rPr>
      </w:pPr>
      <w:r w:rsidRPr="00390594">
        <w:rPr>
          <w:b/>
        </w:rPr>
        <w:tab/>
      </w:r>
      <w:r w:rsidRPr="00390594">
        <w:rPr>
          <w:b/>
        </w:rPr>
        <w:tab/>
      </w:r>
      <w:r w:rsidRPr="00390594">
        <w:rPr>
          <w:b/>
        </w:rPr>
        <w:tab/>
      </w:r>
      <w:r w:rsidRPr="00390594">
        <w:rPr>
          <w:b/>
        </w:rPr>
        <w:tab/>
      </w:r>
      <w:r w:rsidRPr="00390594">
        <w:rPr>
          <w:b/>
        </w:rPr>
        <w:tab/>
      </w:r>
      <w:r w:rsidRPr="00390594">
        <w:rPr>
          <w:b/>
        </w:rPr>
        <w:tab/>
      </w:r>
      <w:r w:rsidRPr="00390594">
        <w:rPr>
          <w:b/>
        </w:rPr>
        <w:tab/>
      </w:r>
      <w:r w:rsidRPr="00390594">
        <w:rPr>
          <w:b/>
        </w:rPr>
        <w:tab/>
      </w:r>
      <w:r w:rsidRPr="00390594">
        <w:rPr>
          <w:b/>
        </w:rPr>
        <w:tab/>
        <w:t>Adı Soyadı</w:t>
      </w:r>
    </w:p>
    <w:p w:rsidR="00705110" w:rsidRPr="00390594" w:rsidRDefault="00705110" w:rsidP="00705110">
      <w:pPr>
        <w:ind w:firstLine="708"/>
        <w:rPr>
          <w:b/>
        </w:rPr>
      </w:pPr>
      <w:r w:rsidRPr="00390594">
        <w:rPr>
          <w:b/>
        </w:rPr>
        <w:tab/>
      </w:r>
      <w:r w:rsidRPr="00390594">
        <w:rPr>
          <w:b/>
        </w:rPr>
        <w:tab/>
      </w:r>
      <w:r w:rsidRPr="00390594">
        <w:rPr>
          <w:b/>
        </w:rPr>
        <w:tab/>
      </w:r>
      <w:r w:rsidRPr="00390594">
        <w:rPr>
          <w:b/>
        </w:rPr>
        <w:tab/>
      </w:r>
      <w:r w:rsidRPr="00390594">
        <w:rPr>
          <w:b/>
        </w:rPr>
        <w:tab/>
      </w:r>
      <w:r w:rsidRPr="00390594">
        <w:rPr>
          <w:b/>
        </w:rPr>
        <w:tab/>
      </w:r>
      <w:r w:rsidRPr="00390594">
        <w:rPr>
          <w:b/>
        </w:rPr>
        <w:tab/>
      </w:r>
      <w:r w:rsidRPr="00390594">
        <w:rPr>
          <w:b/>
        </w:rPr>
        <w:tab/>
      </w:r>
      <w:r w:rsidRPr="00390594">
        <w:rPr>
          <w:b/>
        </w:rPr>
        <w:tab/>
        <w:t xml:space="preserve">   İmzası</w:t>
      </w:r>
    </w:p>
    <w:p w:rsidR="00472B98" w:rsidRDefault="00AE60E6" w:rsidP="00472B98">
      <w:pPr>
        <w:rPr>
          <w:b/>
        </w:rPr>
      </w:pPr>
      <w:r>
        <w:rPr>
          <w:b/>
        </w:rPr>
        <w:tab/>
      </w:r>
      <w:r>
        <w:rPr>
          <w:b/>
        </w:rPr>
        <w:tab/>
      </w:r>
      <w:r>
        <w:rPr>
          <w:b/>
        </w:rPr>
        <w:tab/>
      </w:r>
      <w:r>
        <w:rPr>
          <w:b/>
        </w:rPr>
        <w:tab/>
      </w:r>
      <w:r>
        <w:rPr>
          <w:b/>
        </w:rPr>
        <w:tab/>
      </w:r>
      <w:r>
        <w:rPr>
          <w:b/>
        </w:rPr>
        <w:tab/>
      </w:r>
      <w:r>
        <w:rPr>
          <w:b/>
        </w:rPr>
        <w:tab/>
      </w:r>
      <w:r>
        <w:rPr>
          <w:b/>
        </w:rPr>
        <w:tab/>
      </w:r>
    </w:p>
    <w:p w:rsidR="00472B98" w:rsidRDefault="00472B98" w:rsidP="00472B98">
      <w:pPr>
        <w:rPr>
          <w:b/>
        </w:rPr>
      </w:pPr>
    </w:p>
    <w:p w:rsidR="00472B98" w:rsidRDefault="00472B98" w:rsidP="00472B98">
      <w:pPr>
        <w:rPr>
          <w:b/>
        </w:rPr>
      </w:pPr>
    </w:p>
    <w:p w:rsidR="00472B98" w:rsidRDefault="00472B98" w:rsidP="00472B98">
      <w:pPr>
        <w:rPr>
          <w:b/>
        </w:rPr>
      </w:pPr>
    </w:p>
    <w:p w:rsidR="00472B98" w:rsidRDefault="00472B98"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7A6A75" w:rsidRDefault="007A6A75" w:rsidP="00472B98">
      <w:pPr>
        <w:rPr>
          <w:b/>
        </w:rPr>
      </w:pPr>
    </w:p>
    <w:p w:rsidR="00472B98" w:rsidRPr="00472B98" w:rsidRDefault="00472B98" w:rsidP="00472B98">
      <w:pPr>
        <w:rPr>
          <w:b/>
        </w:rPr>
      </w:pPr>
    </w:p>
    <w:p w:rsidR="00472B98" w:rsidRPr="00C71141" w:rsidRDefault="00472B98" w:rsidP="00525101">
      <w:pPr>
        <w:jc w:val="center"/>
        <w:rPr>
          <w:rFonts w:ascii="Calibri" w:hAnsi="Calibri" w:cs="Calibri"/>
          <w:b/>
          <w:u w:val="single"/>
        </w:rPr>
      </w:pPr>
    </w:p>
    <w:p w:rsidR="00525101" w:rsidRDefault="00EB41CE" w:rsidP="00525101">
      <w:pPr>
        <w:jc w:val="center"/>
        <w:rPr>
          <w:rFonts w:ascii="Calibri" w:hAnsi="Calibri" w:cs="Calibri"/>
          <w:b/>
          <w:u w:val="single"/>
        </w:rPr>
      </w:pPr>
      <w:r>
        <w:rPr>
          <w:rFonts w:ascii="Calibri" w:hAnsi="Calibri" w:cs="Calibri"/>
          <w:b/>
          <w:u w:val="single"/>
        </w:rPr>
        <w:t>KASTAMONU</w:t>
      </w:r>
      <w:r w:rsidR="00525101" w:rsidRPr="00C71141">
        <w:rPr>
          <w:rFonts w:ascii="Calibri" w:hAnsi="Calibri" w:cs="Calibri"/>
          <w:b/>
          <w:u w:val="single"/>
        </w:rPr>
        <w:t xml:space="preserve"> ÜNİVERSİTESİ </w:t>
      </w:r>
      <w:r>
        <w:rPr>
          <w:rFonts w:ascii="Calibri" w:hAnsi="Calibri" w:cs="Calibri"/>
          <w:b/>
          <w:u w:val="single"/>
        </w:rPr>
        <w:t xml:space="preserve">YARI </w:t>
      </w:r>
      <w:r w:rsidR="00525101" w:rsidRPr="00C71141">
        <w:rPr>
          <w:rFonts w:ascii="Calibri" w:hAnsi="Calibri" w:cs="Calibri"/>
          <w:b/>
          <w:u w:val="single"/>
        </w:rPr>
        <w:t>OLİMPİK YÜZME HAVUZU</w:t>
      </w:r>
      <w:r w:rsidR="00376122">
        <w:rPr>
          <w:rFonts w:ascii="Calibri" w:hAnsi="Calibri" w:cs="Calibri"/>
          <w:b/>
          <w:u w:val="single"/>
        </w:rPr>
        <w:t xml:space="preserve"> VE FİTNESS</w:t>
      </w:r>
      <w:r w:rsidR="00542A5E">
        <w:rPr>
          <w:rFonts w:ascii="Calibri" w:hAnsi="Calibri" w:cs="Calibri"/>
          <w:b/>
          <w:u w:val="single"/>
        </w:rPr>
        <w:t xml:space="preserve"> SALONU</w:t>
      </w:r>
      <w:r w:rsidR="00525101" w:rsidRPr="00C71141">
        <w:rPr>
          <w:rFonts w:ascii="Calibri" w:hAnsi="Calibri" w:cs="Calibri"/>
          <w:b/>
          <w:u w:val="single"/>
        </w:rPr>
        <w:t xml:space="preserve"> ÜYELİK SÖZLEŞMESİ</w:t>
      </w:r>
    </w:p>
    <w:p w:rsidR="007A6A75" w:rsidRPr="00C71141" w:rsidRDefault="007A6A75" w:rsidP="00525101">
      <w:pPr>
        <w:jc w:val="center"/>
        <w:rPr>
          <w:rFonts w:ascii="Calibri" w:hAnsi="Calibri" w:cs="Calibri"/>
          <w:b/>
          <w:u w:val="single"/>
        </w:rPr>
      </w:pPr>
    </w:p>
    <w:p w:rsidR="000F05FA" w:rsidRPr="007A6A75" w:rsidRDefault="000F05FA" w:rsidP="000F05FA">
      <w:pPr>
        <w:jc w:val="both"/>
        <w:rPr>
          <w:rFonts w:ascii="Calibri" w:hAnsi="Calibri" w:cs="Calibri"/>
          <w:b/>
          <w:sz w:val="18"/>
          <w:szCs w:val="18"/>
          <w:u w:val="single"/>
        </w:rPr>
      </w:pPr>
      <w:r w:rsidRPr="007A6A75">
        <w:rPr>
          <w:rFonts w:ascii="Calibri" w:hAnsi="Calibri" w:cs="Calibri"/>
          <w:b/>
          <w:sz w:val="18"/>
          <w:szCs w:val="18"/>
          <w:u w:val="single"/>
        </w:rPr>
        <w:t>AMAÇ VE KAPSAM</w:t>
      </w:r>
    </w:p>
    <w:p w:rsidR="00542A5E" w:rsidRPr="00C71141" w:rsidRDefault="00542A5E" w:rsidP="000F05FA">
      <w:pPr>
        <w:jc w:val="both"/>
        <w:rPr>
          <w:rFonts w:ascii="Calibri" w:hAnsi="Calibri" w:cs="Calibri"/>
          <w:sz w:val="18"/>
          <w:szCs w:val="18"/>
          <w:u w:val="single"/>
        </w:rPr>
      </w:pPr>
    </w:p>
    <w:p w:rsidR="0062290B" w:rsidRDefault="006A1189" w:rsidP="00CD7C6B">
      <w:pPr>
        <w:jc w:val="both"/>
        <w:rPr>
          <w:rFonts w:ascii="Calibri" w:hAnsi="Calibri" w:cs="Calibri"/>
          <w:sz w:val="18"/>
          <w:szCs w:val="18"/>
        </w:rPr>
      </w:pPr>
      <w:r w:rsidRPr="007A6A75">
        <w:rPr>
          <w:rFonts w:ascii="Calibri" w:hAnsi="Calibri" w:cs="Calibri"/>
          <w:b/>
          <w:sz w:val="18"/>
          <w:szCs w:val="18"/>
          <w:u w:val="single"/>
        </w:rPr>
        <w:t>1. Sözleşmenin Tanımı</w:t>
      </w:r>
      <w:r w:rsidR="00525101" w:rsidRPr="007A6A75">
        <w:rPr>
          <w:rFonts w:ascii="Calibri" w:hAnsi="Calibri" w:cs="Calibri"/>
          <w:b/>
          <w:sz w:val="18"/>
          <w:szCs w:val="18"/>
          <w:u w:val="single"/>
        </w:rPr>
        <w:t>:</w:t>
      </w:r>
      <w:r w:rsidR="004B38DF">
        <w:rPr>
          <w:rFonts w:ascii="Calibri" w:hAnsi="Calibri" w:cs="Calibri"/>
          <w:sz w:val="18"/>
          <w:szCs w:val="18"/>
        </w:rPr>
        <w:t xml:space="preserve"> Bu sözleşme Kastamonu</w:t>
      </w:r>
      <w:r w:rsidR="00525101" w:rsidRPr="00C71141">
        <w:rPr>
          <w:rFonts w:ascii="Calibri" w:hAnsi="Calibri" w:cs="Calibri"/>
          <w:sz w:val="18"/>
          <w:szCs w:val="18"/>
        </w:rPr>
        <w:t xml:space="preserve"> Üniversitesi </w:t>
      </w:r>
      <w:r w:rsidR="004B38DF">
        <w:rPr>
          <w:rFonts w:ascii="Calibri" w:hAnsi="Calibri" w:cs="Calibri"/>
          <w:sz w:val="18"/>
          <w:szCs w:val="18"/>
        </w:rPr>
        <w:t xml:space="preserve">Yarı </w:t>
      </w:r>
      <w:r w:rsidR="00CE68FB">
        <w:rPr>
          <w:rFonts w:ascii="Calibri" w:hAnsi="Calibri" w:cs="Calibri"/>
          <w:sz w:val="18"/>
          <w:szCs w:val="18"/>
        </w:rPr>
        <w:t>Olimpik Yüzme Havuzu ve Fİtness</w:t>
      </w:r>
      <w:r w:rsidR="004B38DF">
        <w:rPr>
          <w:rFonts w:ascii="Calibri" w:hAnsi="Calibri" w:cs="Calibri"/>
          <w:sz w:val="18"/>
          <w:szCs w:val="18"/>
        </w:rPr>
        <w:t xml:space="preserve"> Salonunun</w:t>
      </w:r>
      <w:r w:rsidR="00525101" w:rsidRPr="00C71141">
        <w:rPr>
          <w:rFonts w:ascii="Calibri" w:hAnsi="Calibri" w:cs="Calibri"/>
          <w:sz w:val="18"/>
          <w:szCs w:val="18"/>
        </w:rPr>
        <w:t xml:space="preserve"> üyelik sistemi ve kullanımına ait teknik v</w:t>
      </w:r>
      <w:r w:rsidRPr="00C71141">
        <w:rPr>
          <w:rFonts w:ascii="Calibri" w:hAnsi="Calibri" w:cs="Calibri"/>
          <w:sz w:val="18"/>
          <w:szCs w:val="18"/>
        </w:rPr>
        <w:t>e idari esasları kapsamaktadır.</w:t>
      </w:r>
      <w:r w:rsidR="00C20324" w:rsidRPr="00C20324">
        <w:rPr>
          <w:rFonts w:ascii="Calibri" w:hAnsi="Calibri" w:cs="Calibri"/>
          <w:sz w:val="18"/>
          <w:szCs w:val="18"/>
        </w:rPr>
        <w:t xml:space="preserve"> </w:t>
      </w:r>
      <w:r w:rsidR="004B38DF">
        <w:rPr>
          <w:rFonts w:ascii="Calibri" w:hAnsi="Calibri" w:cs="Calibri"/>
          <w:sz w:val="18"/>
          <w:szCs w:val="18"/>
        </w:rPr>
        <w:t>Bu sözleşmede üye, Kastamonu</w:t>
      </w:r>
      <w:r w:rsidR="00525101" w:rsidRPr="00C71141">
        <w:rPr>
          <w:rFonts w:ascii="Calibri" w:hAnsi="Calibri" w:cs="Calibri"/>
          <w:sz w:val="18"/>
          <w:szCs w:val="18"/>
        </w:rPr>
        <w:t xml:space="preserve"> Üniversitesi </w:t>
      </w:r>
      <w:r w:rsidR="004B38DF">
        <w:rPr>
          <w:rFonts w:ascii="Calibri" w:hAnsi="Calibri" w:cs="Calibri"/>
          <w:sz w:val="18"/>
          <w:szCs w:val="18"/>
        </w:rPr>
        <w:t>Yarı Olimpik Yüzme Havuzu ve</w:t>
      </w:r>
      <w:r w:rsidR="00CE68FB">
        <w:rPr>
          <w:rFonts w:ascii="Calibri" w:hAnsi="Calibri" w:cs="Calibri"/>
          <w:sz w:val="18"/>
          <w:szCs w:val="18"/>
        </w:rPr>
        <w:t xml:space="preserve"> Fitness</w:t>
      </w:r>
      <w:r w:rsidR="004B38DF">
        <w:rPr>
          <w:rFonts w:ascii="Calibri" w:hAnsi="Calibri" w:cs="Calibri"/>
          <w:sz w:val="18"/>
          <w:szCs w:val="18"/>
        </w:rPr>
        <w:t xml:space="preserve"> Salonunu</w:t>
      </w:r>
      <w:r w:rsidR="00525101" w:rsidRPr="00C71141">
        <w:rPr>
          <w:rFonts w:ascii="Calibri" w:hAnsi="Calibri" w:cs="Calibri"/>
          <w:sz w:val="18"/>
          <w:szCs w:val="18"/>
        </w:rPr>
        <w:t xml:space="preserve"> kullanmak üzere üyelik sistemine dahil olan kullanıcıyı ifade eder.</w:t>
      </w:r>
    </w:p>
    <w:p w:rsidR="00542A5E" w:rsidRPr="00C71141" w:rsidRDefault="00542A5E" w:rsidP="00CD7C6B">
      <w:pPr>
        <w:jc w:val="both"/>
        <w:rPr>
          <w:rFonts w:ascii="Calibri" w:hAnsi="Calibri" w:cs="Calibri"/>
          <w:sz w:val="18"/>
          <w:szCs w:val="18"/>
        </w:rPr>
      </w:pPr>
    </w:p>
    <w:p w:rsidR="0062290B" w:rsidRDefault="006A1189" w:rsidP="00CD7C6B">
      <w:pPr>
        <w:jc w:val="both"/>
        <w:rPr>
          <w:rFonts w:ascii="Calibri" w:hAnsi="Calibri" w:cs="Calibri"/>
          <w:sz w:val="18"/>
          <w:szCs w:val="18"/>
        </w:rPr>
      </w:pPr>
      <w:r w:rsidRPr="007A6A75">
        <w:rPr>
          <w:rFonts w:ascii="Calibri" w:hAnsi="Calibri" w:cs="Calibri"/>
          <w:b/>
          <w:sz w:val="18"/>
          <w:szCs w:val="18"/>
          <w:u w:val="single"/>
        </w:rPr>
        <w:t>2. Amaç</w:t>
      </w:r>
      <w:r w:rsidR="00525101" w:rsidRPr="007A6A75">
        <w:rPr>
          <w:rFonts w:ascii="Calibri" w:hAnsi="Calibri" w:cs="Calibri"/>
          <w:b/>
          <w:sz w:val="18"/>
          <w:szCs w:val="18"/>
          <w:u w:val="single"/>
        </w:rPr>
        <w:t>:</w:t>
      </w:r>
      <w:r w:rsidRPr="00C71141">
        <w:rPr>
          <w:rFonts w:ascii="Calibri" w:hAnsi="Calibri" w:cs="Calibri"/>
          <w:sz w:val="18"/>
          <w:szCs w:val="18"/>
        </w:rPr>
        <w:t xml:space="preserve"> </w:t>
      </w:r>
      <w:r w:rsidR="00525101" w:rsidRPr="00C71141">
        <w:rPr>
          <w:rFonts w:ascii="Calibri" w:hAnsi="Calibri" w:cs="Calibri"/>
          <w:sz w:val="18"/>
          <w:szCs w:val="18"/>
        </w:rPr>
        <w:t>Bu sözleşmenin amacı</w:t>
      </w:r>
      <w:r w:rsidRPr="00C71141">
        <w:rPr>
          <w:rFonts w:ascii="Calibri" w:hAnsi="Calibri" w:cs="Calibri"/>
          <w:sz w:val="18"/>
          <w:szCs w:val="18"/>
        </w:rPr>
        <w:t>,</w:t>
      </w:r>
      <w:r w:rsidR="00525101" w:rsidRPr="00C71141">
        <w:rPr>
          <w:rFonts w:ascii="Calibri" w:hAnsi="Calibri" w:cs="Calibri"/>
          <w:sz w:val="18"/>
          <w:szCs w:val="18"/>
        </w:rPr>
        <w:t xml:space="preserve"> </w:t>
      </w:r>
      <w:r w:rsidR="004B38DF">
        <w:rPr>
          <w:rFonts w:ascii="Calibri" w:hAnsi="Calibri" w:cs="Calibri"/>
          <w:sz w:val="18"/>
          <w:szCs w:val="18"/>
        </w:rPr>
        <w:t>Kastamonu</w:t>
      </w:r>
      <w:r w:rsidR="004B38DF" w:rsidRPr="00C71141">
        <w:rPr>
          <w:rFonts w:ascii="Calibri" w:hAnsi="Calibri" w:cs="Calibri"/>
          <w:sz w:val="18"/>
          <w:szCs w:val="18"/>
        </w:rPr>
        <w:t xml:space="preserve"> Üniversitesi </w:t>
      </w:r>
      <w:r w:rsidR="004B38DF">
        <w:rPr>
          <w:rFonts w:ascii="Calibri" w:hAnsi="Calibri" w:cs="Calibri"/>
          <w:sz w:val="18"/>
          <w:szCs w:val="18"/>
        </w:rPr>
        <w:t>Yarı Olimpik Yüzme Havuzu ve Egzersiz Salonunu</w:t>
      </w:r>
      <w:r w:rsidR="004B38DF" w:rsidRPr="00C71141">
        <w:rPr>
          <w:rFonts w:ascii="Calibri" w:hAnsi="Calibri" w:cs="Calibri"/>
          <w:sz w:val="18"/>
          <w:szCs w:val="18"/>
        </w:rPr>
        <w:t xml:space="preserve"> </w:t>
      </w:r>
      <w:r w:rsidRPr="00C71141">
        <w:rPr>
          <w:rFonts w:ascii="Calibri" w:hAnsi="Calibri" w:cs="Calibri"/>
          <w:sz w:val="18"/>
          <w:szCs w:val="18"/>
        </w:rPr>
        <w:t>üyelerinin</w:t>
      </w:r>
      <w:r w:rsidR="00525101" w:rsidRPr="00C71141">
        <w:rPr>
          <w:rFonts w:ascii="Calibri" w:hAnsi="Calibri" w:cs="Calibri"/>
          <w:sz w:val="18"/>
          <w:szCs w:val="18"/>
        </w:rPr>
        <w:t xml:space="preserve"> kullanım koşullarını ve bu koşulların taraflara getirdiği yükümlülükleri ortaya koymak ve üyelerin tesisten en iyi şekilde faydalanmaları ve tarafların haklarının korunmasını sağlamaktır.</w:t>
      </w:r>
    </w:p>
    <w:p w:rsidR="00542A5E" w:rsidRPr="00C71141" w:rsidRDefault="00542A5E" w:rsidP="00CD7C6B">
      <w:pPr>
        <w:jc w:val="both"/>
        <w:rPr>
          <w:rFonts w:ascii="Calibri" w:hAnsi="Calibri" w:cs="Calibri"/>
          <w:sz w:val="18"/>
          <w:szCs w:val="18"/>
          <w:u w:val="single"/>
        </w:rPr>
      </w:pPr>
    </w:p>
    <w:p w:rsidR="0025561F" w:rsidRDefault="00525101" w:rsidP="00CD7C6B">
      <w:pPr>
        <w:jc w:val="both"/>
        <w:rPr>
          <w:rFonts w:ascii="Calibri" w:hAnsi="Calibri" w:cs="Calibri"/>
          <w:sz w:val="18"/>
          <w:szCs w:val="18"/>
        </w:rPr>
      </w:pPr>
      <w:r w:rsidRPr="007A6A75">
        <w:rPr>
          <w:rFonts w:ascii="Calibri" w:hAnsi="Calibri" w:cs="Calibri"/>
          <w:b/>
          <w:sz w:val="18"/>
          <w:szCs w:val="18"/>
          <w:u w:val="single"/>
        </w:rPr>
        <w:t>3. Üyelik Sistemi</w:t>
      </w:r>
      <w:r w:rsidR="006A1189" w:rsidRPr="007A6A75">
        <w:rPr>
          <w:rFonts w:ascii="Calibri" w:hAnsi="Calibri" w:cs="Calibri"/>
          <w:b/>
          <w:sz w:val="18"/>
          <w:szCs w:val="18"/>
          <w:u w:val="single"/>
        </w:rPr>
        <w:t>:</w:t>
      </w:r>
      <w:r w:rsidR="006A1189" w:rsidRPr="00C71141">
        <w:rPr>
          <w:rFonts w:ascii="Calibri" w:hAnsi="Calibri" w:cs="Calibri"/>
          <w:sz w:val="18"/>
          <w:szCs w:val="18"/>
        </w:rPr>
        <w:t xml:space="preserve"> </w:t>
      </w:r>
      <w:r w:rsidR="000F05FA" w:rsidRPr="00C71141">
        <w:rPr>
          <w:rFonts w:ascii="Calibri" w:hAnsi="Calibri" w:cs="Calibri"/>
          <w:sz w:val="18"/>
          <w:szCs w:val="18"/>
        </w:rPr>
        <w:t xml:space="preserve">3.1. </w:t>
      </w:r>
      <w:r w:rsidR="0050345F" w:rsidRPr="00C71141">
        <w:rPr>
          <w:rFonts w:ascii="Calibri" w:hAnsi="Calibri" w:cs="Calibri"/>
          <w:sz w:val="18"/>
          <w:szCs w:val="18"/>
        </w:rPr>
        <w:t>Üyelik sisteminden yararlanmak isteyen kullanıcılar bireysel ya da aile üyeliği yaptırabilirler</w:t>
      </w:r>
      <w:r w:rsidR="00376122">
        <w:rPr>
          <w:rFonts w:ascii="Calibri" w:hAnsi="Calibri" w:cs="Calibri"/>
          <w:sz w:val="18"/>
          <w:szCs w:val="18"/>
        </w:rPr>
        <w:t xml:space="preserve">. </w:t>
      </w:r>
      <w:r w:rsidR="00DF48CE" w:rsidRPr="00C71141">
        <w:rPr>
          <w:rFonts w:ascii="Calibri" w:hAnsi="Calibri" w:cs="Calibri"/>
          <w:sz w:val="18"/>
          <w:szCs w:val="18"/>
        </w:rPr>
        <w:t xml:space="preserve">Öğrenci </w:t>
      </w:r>
      <w:r w:rsidR="00646F6F">
        <w:rPr>
          <w:rFonts w:ascii="Calibri" w:hAnsi="Calibri" w:cs="Calibri"/>
          <w:sz w:val="18"/>
          <w:szCs w:val="18"/>
        </w:rPr>
        <w:t>ü</w:t>
      </w:r>
      <w:r w:rsidR="00DF48CE" w:rsidRPr="00C71141">
        <w:rPr>
          <w:rFonts w:ascii="Calibri" w:hAnsi="Calibri" w:cs="Calibri"/>
          <w:sz w:val="18"/>
          <w:szCs w:val="18"/>
        </w:rPr>
        <w:t>yelikleri sadece bireysel olarak yaptırılır.</w:t>
      </w:r>
      <w:r w:rsidR="006A1189" w:rsidRPr="00C71141">
        <w:rPr>
          <w:rFonts w:ascii="Calibri" w:hAnsi="Calibri" w:cs="Calibri"/>
          <w:sz w:val="18"/>
          <w:szCs w:val="18"/>
        </w:rPr>
        <w:t xml:space="preserve"> </w:t>
      </w:r>
      <w:r w:rsidR="000F05FA" w:rsidRPr="00C71141">
        <w:rPr>
          <w:rFonts w:ascii="Calibri" w:hAnsi="Calibri" w:cs="Calibri"/>
          <w:sz w:val="18"/>
          <w:szCs w:val="18"/>
        </w:rPr>
        <w:t xml:space="preserve">3.2. </w:t>
      </w:r>
      <w:r w:rsidR="0035797A" w:rsidRPr="00C71141">
        <w:rPr>
          <w:rFonts w:ascii="Calibri" w:hAnsi="Calibri" w:cs="Calibri"/>
          <w:sz w:val="18"/>
          <w:szCs w:val="18"/>
        </w:rPr>
        <w:t>Aile üyeliklerinde veya bireysel üyeliklerde vasisi ile üye olacak kişinin soyadı farklılıklarında (boşanma, velayet değişikliği vs.) mahkeme kararı istenmektedir.</w:t>
      </w:r>
      <w:r w:rsidR="00401612" w:rsidRPr="00C71141">
        <w:rPr>
          <w:rFonts w:ascii="Calibri" w:hAnsi="Calibri" w:cs="Calibri"/>
          <w:sz w:val="18"/>
          <w:szCs w:val="18"/>
        </w:rPr>
        <w:t xml:space="preserve"> Karar tutanağı vasi tarafından istenilen belgelere eklenir.</w:t>
      </w:r>
      <w:r w:rsidR="006A1189" w:rsidRPr="00C71141">
        <w:rPr>
          <w:rFonts w:ascii="Calibri" w:hAnsi="Calibri" w:cs="Calibri"/>
          <w:sz w:val="18"/>
          <w:szCs w:val="18"/>
        </w:rPr>
        <w:t xml:space="preserve"> </w:t>
      </w:r>
      <w:r w:rsidR="000F05FA" w:rsidRPr="00C71141">
        <w:rPr>
          <w:rFonts w:ascii="Calibri" w:hAnsi="Calibri" w:cs="Calibri"/>
          <w:sz w:val="18"/>
          <w:szCs w:val="18"/>
        </w:rPr>
        <w:t xml:space="preserve">3.3. </w:t>
      </w:r>
      <w:r w:rsidRPr="00C71141">
        <w:rPr>
          <w:rFonts w:ascii="Calibri" w:hAnsi="Calibri" w:cs="Calibri"/>
          <w:sz w:val="18"/>
          <w:szCs w:val="18"/>
        </w:rPr>
        <w:t>Üyelik sistemine dahil olabilm</w:t>
      </w:r>
      <w:r w:rsidRPr="00542A5E">
        <w:rPr>
          <w:rFonts w:ascii="Calibri" w:hAnsi="Calibri" w:cs="Calibri"/>
          <w:sz w:val="18"/>
          <w:szCs w:val="18"/>
        </w:rPr>
        <w:t xml:space="preserve">ek için, üyelik tipine ait </w:t>
      </w:r>
      <w:r w:rsidR="00E1798F" w:rsidRPr="00542A5E">
        <w:rPr>
          <w:rFonts w:ascii="Calibri" w:hAnsi="Calibri" w:cs="Calibri"/>
          <w:sz w:val="18"/>
          <w:szCs w:val="18"/>
        </w:rPr>
        <w:t>olan</w:t>
      </w:r>
      <w:r w:rsidRPr="00542A5E">
        <w:rPr>
          <w:rFonts w:ascii="Calibri" w:hAnsi="Calibri" w:cs="Calibri"/>
          <w:sz w:val="18"/>
          <w:szCs w:val="18"/>
        </w:rPr>
        <w:t xml:space="preserve"> ücretin ödenerek gerekli evrakların ibrazı zorunludur.</w:t>
      </w:r>
      <w:r w:rsidR="006A1189" w:rsidRPr="00542A5E">
        <w:rPr>
          <w:rFonts w:ascii="Calibri" w:hAnsi="Calibri" w:cs="Calibri"/>
          <w:sz w:val="18"/>
          <w:szCs w:val="18"/>
        </w:rPr>
        <w:t xml:space="preserve"> </w:t>
      </w:r>
      <w:r w:rsidR="000F05FA" w:rsidRPr="00542A5E">
        <w:rPr>
          <w:rFonts w:ascii="Calibri" w:hAnsi="Calibri" w:cs="Calibri"/>
          <w:sz w:val="18"/>
          <w:szCs w:val="18"/>
        </w:rPr>
        <w:t xml:space="preserve">3.4. </w:t>
      </w:r>
      <w:r w:rsidRPr="00542A5E">
        <w:rPr>
          <w:rFonts w:ascii="Calibri" w:hAnsi="Calibri" w:cs="Calibri"/>
          <w:sz w:val="18"/>
          <w:szCs w:val="18"/>
        </w:rPr>
        <w:t>Üyelik süresi; üyenin de</w:t>
      </w:r>
      <w:r w:rsidR="00B0667D" w:rsidRPr="00542A5E">
        <w:rPr>
          <w:rFonts w:ascii="Calibri" w:hAnsi="Calibri" w:cs="Calibri"/>
          <w:sz w:val="18"/>
          <w:szCs w:val="18"/>
        </w:rPr>
        <w:t xml:space="preserve">kont tarihinden itibaren başlar. </w:t>
      </w:r>
      <w:r w:rsidRPr="00542A5E">
        <w:rPr>
          <w:rFonts w:ascii="Calibri" w:hAnsi="Calibri" w:cs="Calibri"/>
          <w:sz w:val="18"/>
          <w:szCs w:val="18"/>
        </w:rPr>
        <w:t xml:space="preserve">Aylık, 3 </w:t>
      </w:r>
      <w:r w:rsidR="00256AA2" w:rsidRPr="00542A5E">
        <w:rPr>
          <w:rFonts w:ascii="Calibri" w:hAnsi="Calibri" w:cs="Calibri"/>
          <w:sz w:val="18"/>
          <w:szCs w:val="18"/>
        </w:rPr>
        <w:t>a</w:t>
      </w:r>
      <w:r w:rsidRPr="00542A5E">
        <w:rPr>
          <w:rFonts w:ascii="Calibri" w:hAnsi="Calibri" w:cs="Calibri"/>
          <w:sz w:val="18"/>
          <w:szCs w:val="18"/>
        </w:rPr>
        <w:t>ylık</w:t>
      </w:r>
      <w:r w:rsidR="00B0667D" w:rsidRPr="00542A5E">
        <w:rPr>
          <w:rFonts w:ascii="Calibri" w:hAnsi="Calibri" w:cs="Calibri"/>
          <w:sz w:val="18"/>
          <w:szCs w:val="18"/>
        </w:rPr>
        <w:t xml:space="preserve">, </w:t>
      </w:r>
      <w:r w:rsidRPr="00542A5E">
        <w:rPr>
          <w:rFonts w:ascii="Calibri" w:hAnsi="Calibri" w:cs="Calibri"/>
          <w:sz w:val="18"/>
          <w:szCs w:val="18"/>
        </w:rPr>
        <w:t xml:space="preserve">6 </w:t>
      </w:r>
      <w:r w:rsidR="00256AA2" w:rsidRPr="00542A5E">
        <w:rPr>
          <w:rFonts w:ascii="Calibri" w:hAnsi="Calibri" w:cs="Calibri"/>
          <w:sz w:val="18"/>
          <w:szCs w:val="18"/>
        </w:rPr>
        <w:t>a</w:t>
      </w:r>
      <w:r w:rsidRPr="00542A5E">
        <w:rPr>
          <w:rFonts w:ascii="Calibri" w:hAnsi="Calibri" w:cs="Calibri"/>
          <w:sz w:val="18"/>
          <w:szCs w:val="18"/>
        </w:rPr>
        <w:t xml:space="preserve">ylık </w:t>
      </w:r>
      <w:r w:rsidR="00B0667D" w:rsidRPr="00542A5E">
        <w:rPr>
          <w:rFonts w:ascii="Calibri" w:hAnsi="Calibri" w:cs="Calibri"/>
          <w:sz w:val="18"/>
          <w:szCs w:val="18"/>
        </w:rPr>
        <w:t xml:space="preserve">ve 12 aylık </w:t>
      </w:r>
      <w:r w:rsidR="005C68D2">
        <w:rPr>
          <w:rFonts w:ascii="Calibri" w:hAnsi="Calibri" w:cs="Calibri"/>
          <w:sz w:val="18"/>
          <w:szCs w:val="18"/>
        </w:rPr>
        <w:t>olarak yapılır</w:t>
      </w:r>
      <w:r w:rsidR="00B0667D" w:rsidRPr="00542A5E">
        <w:rPr>
          <w:rFonts w:ascii="Calibri" w:hAnsi="Calibri" w:cs="Calibri"/>
          <w:sz w:val="18"/>
          <w:szCs w:val="18"/>
        </w:rPr>
        <w:t>.</w:t>
      </w:r>
      <w:r w:rsidRPr="00542A5E">
        <w:rPr>
          <w:rFonts w:ascii="Calibri" w:hAnsi="Calibri" w:cs="Calibri"/>
          <w:sz w:val="18"/>
          <w:szCs w:val="18"/>
        </w:rPr>
        <w:t xml:space="preserve"> </w:t>
      </w:r>
      <w:r w:rsidR="00B0667D" w:rsidRPr="00542A5E">
        <w:rPr>
          <w:rFonts w:ascii="Calibri" w:hAnsi="Calibri" w:cs="Calibri"/>
          <w:sz w:val="18"/>
          <w:szCs w:val="18"/>
        </w:rPr>
        <w:t>Giriş hakkı bittiğinde</w:t>
      </w:r>
      <w:r w:rsidRPr="00542A5E">
        <w:rPr>
          <w:rFonts w:ascii="Calibri" w:hAnsi="Calibri" w:cs="Calibri"/>
          <w:sz w:val="18"/>
          <w:szCs w:val="18"/>
        </w:rPr>
        <w:t xml:space="preserve"> sona erer</w:t>
      </w:r>
      <w:r w:rsidRPr="004B38DF">
        <w:rPr>
          <w:rFonts w:ascii="Calibri" w:hAnsi="Calibri" w:cs="Calibri"/>
          <w:color w:val="FF0000"/>
          <w:sz w:val="18"/>
          <w:szCs w:val="18"/>
        </w:rPr>
        <w:t>.</w:t>
      </w:r>
      <w:r w:rsidRPr="00C71141">
        <w:rPr>
          <w:rFonts w:ascii="Calibri" w:hAnsi="Calibri" w:cs="Calibri"/>
          <w:sz w:val="18"/>
          <w:szCs w:val="18"/>
        </w:rPr>
        <w:t xml:space="preserve"> Üyelik süresi sona eren kullanıcı, üyeliğini yenileyene kadar tesisten</w:t>
      </w:r>
      <w:r w:rsidR="00DB3CFF" w:rsidRPr="00C71141">
        <w:rPr>
          <w:rFonts w:ascii="Calibri" w:hAnsi="Calibri" w:cs="Calibri"/>
          <w:sz w:val="18"/>
          <w:szCs w:val="18"/>
        </w:rPr>
        <w:t xml:space="preserve"> günübirlik ücret ödeyerek</w:t>
      </w:r>
      <w:r w:rsidRPr="00C71141">
        <w:rPr>
          <w:rFonts w:ascii="Calibri" w:hAnsi="Calibri" w:cs="Calibri"/>
          <w:sz w:val="18"/>
          <w:szCs w:val="18"/>
        </w:rPr>
        <w:t xml:space="preserve"> yararlana</w:t>
      </w:r>
      <w:r w:rsidR="00DB3CFF" w:rsidRPr="00C71141">
        <w:rPr>
          <w:rFonts w:ascii="Calibri" w:hAnsi="Calibri" w:cs="Calibri"/>
          <w:sz w:val="18"/>
          <w:szCs w:val="18"/>
        </w:rPr>
        <w:t>bilir.</w:t>
      </w:r>
      <w:r w:rsidRPr="00C71141">
        <w:rPr>
          <w:rFonts w:ascii="Calibri" w:hAnsi="Calibri" w:cs="Calibri"/>
          <w:sz w:val="18"/>
          <w:szCs w:val="18"/>
        </w:rPr>
        <w:t xml:space="preserve"> Her yenileme döneminde, yenileme formu doldurulması, sağlık beyanı ve istenilen belgelerin tam olarak ibrazı zorunludur. </w:t>
      </w:r>
      <w:r w:rsidR="0050345F" w:rsidRPr="00C71141">
        <w:rPr>
          <w:rFonts w:ascii="Calibri" w:hAnsi="Calibri" w:cs="Calibri"/>
          <w:sz w:val="18"/>
          <w:szCs w:val="18"/>
        </w:rPr>
        <w:t>3.</w:t>
      </w:r>
      <w:r w:rsidR="00DB3CFF" w:rsidRPr="00C71141">
        <w:rPr>
          <w:rFonts w:ascii="Calibri" w:hAnsi="Calibri" w:cs="Calibri"/>
          <w:sz w:val="18"/>
          <w:szCs w:val="18"/>
        </w:rPr>
        <w:t>5</w:t>
      </w:r>
      <w:r w:rsidR="0050345F" w:rsidRPr="00C71141">
        <w:rPr>
          <w:rFonts w:ascii="Calibri" w:hAnsi="Calibri" w:cs="Calibri"/>
          <w:sz w:val="18"/>
          <w:szCs w:val="18"/>
        </w:rPr>
        <w:t>.</w:t>
      </w:r>
      <w:r w:rsidR="000F05FA" w:rsidRPr="00C71141">
        <w:rPr>
          <w:rFonts w:ascii="Calibri" w:hAnsi="Calibri" w:cs="Calibri"/>
          <w:sz w:val="18"/>
          <w:szCs w:val="18"/>
        </w:rPr>
        <w:t xml:space="preserve"> </w:t>
      </w:r>
      <w:r w:rsidR="00AC472B">
        <w:rPr>
          <w:rFonts w:ascii="Calibri" w:hAnsi="Calibri" w:cs="Calibri"/>
          <w:sz w:val="18"/>
          <w:szCs w:val="18"/>
        </w:rPr>
        <w:t>Herhangi bir nedenle Kastamonu</w:t>
      </w:r>
      <w:r w:rsidRPr="00C71141">
        <w:rPr>
          <w:rFonts w:ascii="Calibri" w:hAnsi="Calibri" w:cs="Calibri"/>
          <w:sz w:val="18"/>
          <w:szCs w:val="18"/>
        </w:rPr>
        <w:t xml:space="preserve"> Üniversitesi ile ilişiği kesilen üyenin </w:t>
      </w:r>
      <w:r w:rsidR="00AC472B">
        <w:rPr>
          <w:rFonts w:ascii="Calibri" w:hAnsi="Calibri" w:cs="Calibri"/>
          <w:sz w:val="18"/>
          <w:szCs w:val="18"/>
        </w:rPr>
        <w:t xml:space="preserve">Yarı </w:t>
      </w:r>
      <w:r w:rsidRPr="00C71141">
        <w:rPr>
          <w:rFonts w:ascii="Calibri" w:hAnsi="Calibri" w:cs="Calibri"/>
          <w:sz w:val="18"/>
          <w:szCs w:val="18"/>
        </w:rPr>
        <w:t xml:space="preserve">Olimpik Yüzme Havuzu </w:t>
      </w:r>
      <w:r w:rsidR="00AC472B">
        <w:rPr>
          <w:rFonts w:ascii="Calibri" w:hAnsi="Calibri" w:cs="Calibri"/>
          <w:sz w:val="18"/>
          <w:szCs w:val="18"/>
        </w:rPr>
        <w:t xml:space="preserve">ve Egzersiz Salonu </w:t>
      </w:r>
      <w:r w:rsidRPr="00C71141">
        <w:rPr>
          <w:rFonts w:ascii="Calibri" w:hAnsi="Calibri" w:cs="Calibri"/>
          <w:sz w:val="18"/>
          <w:szCs w:val="18"/>
        </w:rPr>
        <w:t>üyeliği de sona erer (Öğrenci: Mezuniyet, te</w:t>
      </w:r>
      <w:r w:rsidR="009B1F40" w:rsidRPr="00C71141">
        <w:rPr>
          <w:rFonts w:ascii="Calibri" w:hAnsi="Calibri" w:cs="Calibri"/>
          <w:sz w:val="18"/>
          <w:szCs w:val="18"/>
        </w:rPr>
        <w:t xml:space="preserve">rk, yatay geçiş vb. </w:t>
      </w:r>
      <w:r w:rsidR="000D1BC0" w:rsidRPr="00C71141">
        <w:rPr>
          <w:rFonts w:ascii="Calibri" w:hAnsi="Calibri" w:cs="Calibri"/>
          <w:sz w:val="18"/>
          <w:szCs w:val="18"/>
        </w:rPr>
        <w:t>Personel: Kurum</w:t>
      </w:r>
      <w:r w:rsidRPr="00C71141">
        <w:rPr>
          <w:rFonts w:ascii="Calibri" w:hAnsi="Calibri" w:cs="Calibri"/>
          <w:sz w:val="18"/>
          <w:szCs w:val="18"/>
        </w:rPr>
        <w:t xml:space="preserve"> değişikliği vb.). Bu durumdaki üyelere herhangi bir ücret iadesi yapılmaz. </w:t>
      </w:r>
      <w:r w:rsidR="0050345F" w:rsidRPr="00C71141">
        <w:rPr>
          <w:rFonts w:ascii="Calibri" w:hAnsi="Calibri" w:cs="Calibri"/>
          <w:sz w:val="18"/>
          <w:szCs w:val="18"/>
        </w:rPr>
        <w:t>3.</w:t>
      </w:r>
      <w:r w:rsidR="00DB3CFF" w:rsidRPr="00C71141">
        <w:rPr>
          <w:rFonts w:ascii="Calibri" w:hAnsi="Calibri" w:cs="Calibri"/>
          <w:sz w:val="18"/>
          <w:szCs w:val="18"/>
        </w:rPr>
        <w:t>6</w:t>
      </w:r>
      <w:r w:rsidR="000F05FA" w:rsidRPr="00C71141">
        <w:rPr>
          <w:rFonts w:ascii="Calibri" w:hAnsi="Calibri" w:cs="Calibri"/>
          <w:sz w:val="18"/>
          <w:szCs w:val="18"/>
        </w:rPr>
        <w:t xml:space="preserve">. </w:t>
      </w:r>
      <w:r w:rsidRPr="00C71141">
        <w:rPr>
          <w:rFonts w:ascii="Calibri" w:hAnsi="Calibri" w:cs="Calibri"/>
          <w:sz w:val="18"/>
          <w:szCs w:val="18"/>
        </w:rPr>
        <w:t>Üyelik süresi sona ermeden herhangi bir nedenle üyeliğin iptal edilmesi ya da sona erdirilmesi durumunda, üyeye herhangi bir ücret iadesi yapılmaz.</w:t>
      </w:r>
      <w:r w:rsidR="000F05FA" w:rsidRPr="00C71141">
        <w:rPr>
          <w:rFonts w:ascii="Calibri" w:hAnsi="Calibri" w:cs="Calibri"/>
          <w:sz w:val="18"/>
          <w:szCs w:val="18"/>
        </w:rPr>
        <w:t xml:space="preserve"> </w:t>
      </w:r>
      <w:r w:rsidR="0050345F" w:rsidRPr="00C71141">
        <w:rPr>
          <w:rFonts w:ascii="Calibri" w:hAnsi="Calibri" w:cs="Calibri"/>
          <w:sz w:val="18"/>
          <w:szCs w:val="18"/>
        </w:rPr>
        <w:t>3.</w:t>
      </w:r>
      <w:r w:rsidR="00DB3CFF" w:rsidRPr="00C71141">
        <w:rPr>
          <w:rFonts w:ascii="Calibri" w:hAnsi="Calibri" w:cs="Calibri"/>
          <w:sz w:val="18"/>
          <w:szCs w:val="18"/>
        </w:rPr>
        <w:t>7</w:t>
      </w:r>
      <w:r w:rsidR="000F05FA" w:rsidRPr="00C71141">
        <w:rPr>
          <w:rFonts w:ascii="Calibri" w:hAnsi="Calibri" w:cs="Calibri"/>
          <w:sz w:val="18"/>
          <w:szCs w:val="18"/>
        </w:rPr>
        <w:t xml:space="preserve">. </w:t>
      </w:r>
      <w:r w:rsidRPr="00C71141">
        <w:rPr>
          <w:rFonts w:ascii="Calibri" w:hAnsi="Calibri" w:cs="Calibri"/>
          <w:sz w:val="18"/>
          <w:szCs w:val="18"/>
        </w:rPr>
        <w:t>Tesisi üyeliği ya da gerekli izni olmadan usulsüz olarak kullanan kişi ve/veya kişiler hakkında yasal işlem yapılır. Eğer bu kullanımı tesise üye bir kişi sağlıyor ise üyeliği iptal edilir.</w:t>
      </w:r>
      <w:r w:rsidR="000F05FA" w:rsidRPr="00C71141">
        <w:rPr>
          <w:rFonts w:ascii="Calibri" w:hAnsi="Calibri" w:cs="Calibri"/>
          <w:sz w:val="18"/>
          <w:szCs w:val="18"/>
        </w:rPr>
        <w:t xml:space="preserve"> </w:t>
      </w:r>
      <w:r w:rsidR="0050345F" w:rsidRPr="00C71141">
        <w:rPr>
          <w:rFonts w:ascii="Calibri" w:hAnsi="Calibri" w:cs="Calibri"/>
          <w:sz w:val="18"/>
          <w:szCs w:val="18"/>
        </w:rPr>
        <w:t>3.</w:t>
      </w:r>
      <w:r w:rsidR="00DB3CFF" w:rsidRPr="00C71141">
        <w:rPr>
          <w:rFonts w:ascii="Calibri" w:hAnsi="Calibri" w:cs="Calibri"/>
          <w:sz w:val="18"/>
          <w:szCs w:val="18"/>
        </w:rPr>
        <w:t>8</w:t>
      </w:r>
      <w:r w:rsidR="000F05FA" w:rsidRPr="00C71141">
        <w:rPr>
          <w:rFonts w:ascii="Calibri" w:hAnsi="Calibri" w:cs="Calibri"/>
          <w:sz w:val="18"/>
          <w:szCs w:val="18"/>
        </w:rPr>
        <w:t xml:space="preserve">. </w:t>
      </w:r>
      <w:r w:rsidR="00CD7C6B" w:rsidRPr="00C71141">
        <w:rPr>
          <w:rFonts w:ascii="Calibri" w:hAnsi="Calibri" w:cs="Calibri"/>
          <w:sz w:val="18"/>
          <w:szCs w:val="18"/>
        </w:rPr>
        <w:t>Havuz üyeliği hiçbir koşulda bir başka kullanıcıya devredilemez. Üyelik kartı hiçbir şekilde herhangi birisine kullanım amaçlı verilemez. Kartını başka bir tesis kullanıcısına veren üyenin üyeliği iptal edilerek, gerekli hukuki işlemler yapılır.</w:t>
      </w:r>
      <w:r w:rsidR="000F05FA" w:rsidRPr="00C71141">
        <w:rPr>
          <w:rFonts w:ascii="Calibri" w:hAnsi="Calibri" w:cs="Calibri"/>
          <w:sz w:val="18"/>
          <w:szCs w:val="18"/>
        </w:rPr>
        <w:t xml:space="preserve"> 3.9. </w:t>
      </w:r>
      <w:r w:rsidR="00DB3CFF" w:rsidRPr="00C71141">
        <w:rPr>
          <w:rFonts w:ascii="Calibri" w:hAnsi="Calibri" w:cs="Calibri"/>
          <w:sz w:val="18"/>
          <w:szCs w:val="18"/>
        </w:rPr>
        <w:t>Üyelikleri iptal edilenler 1 yıl süreyle üyelik yaptıramazlar ve hiçbir şekilde tesisten faydalanamazlar. Tekrarı halinde süresiz olarak tesislerden yaralanamazlar.</w:t>
      </w:r>
      <w:r w:rsidR="000F05FA" w:rsidRPr="00C71141">
        <w:rPr>
          <w:rFonts w:ascii="Calibri" w:hAnsi="Calibri" w:cs="Calibri"/>
          <w:sz w:val="18"/>
          <w:szCs w:val="18"/>
        </w:rPr>
        <w:t xml:space="preserve"> </w:t>
      </w:r>
      <w:r w:rsidR="0050345F" w:rsidRPr="00C71141">
        <w:rPr>
          <w:rFonts w:ascii="Calibri" w:hAnsi="Calibri" w:cs="Calibri"/>
          <w:sz w:val="18"/>
          <w:szCs w:val="18"/>
        </w:rPr>
        <w:t>3.</w:t>
      </w:r>
      <w:r w:rsidR="00DB3CFF" w:rsidRPr="00C71141">
        <w:rPr>
          <w:rFonts w:ascii="Calibri" w:hAnsi="Calibri" w:cs="Calibri"/>
          <w:sz w:val="18"/>
          <w:szCs w:val="18"/>
        </w:rPr>
        <w:t>10</w:t>
      </w:r>
      <w:r w:rsidR="000F05FA" w:rsidRPr="00C71141">
        <w:rPr>
          <w:rFonts w:ascii="Calibri" w:hAnsi="Calibri" w:cs="Calibri"/>
          <w:sz w:val="18"/>
          <w:szCs w:val="18"/>
        </w:rPr>
        <w:t xml:space="preserve">. </w:t>
      </w:r>
      <w:r w:rsidR="00CD7C6B" w:rsidRPr="00C71141">
        <w:rPr>
          <w:rFonts w:ascii="Calibri" w:hAnsi="Calibri" w:cs="Calibri"/>
          <w:sz w:val="18"/>
          <w:szCs w:val="18"/>
        </w:rPr>
        <w:t>Tesi</w:t>
      </w:r>
      <w:r w:rsidR="005C68D2">
        <w:rPr>
          <w:rFonts w:ascii="Calibri" w:hAnsi="Calibri" w:cs="Calibri"/>
          <w:sz w:val="18"/>
          <w:szCs w:val="18"/>
        </w:rPr>
        <w:t>sten kaynaklanan bir nedenle, 15 (onbeş</w:t>
      </w:r>
      <w:r w:rsidR="00CD7C6B" w:rsidRPr="00C71141">
        <w:rPr>
          <w:rFonts w:ascii="Calibri" w:hAnsi="Calibri" w:cs="Calibri"/>
          <w:sz w:val="18"/>
          <w:szCs w:val="18"/>
        </w:rPr>
        <w:t>) günden daha uzun süreyle tesisin kapalı kalması durumunda bu süre üyel</w:t>
      </w:r>
      <w:r w:rsidR="005C68D2">
        <w:rPr>
          <w:rFonts w:ascii="Calibri" w:hAnsi="Calibri" w:cs="Calibri"/>
          <w:sz w:val="18"/>
          <w:szCs w:val="18"/>
        </w:rPr>
        <w:t>ik süresine eklenir. Tesisin 15 (onbeş</w:t>
      </w:r>
      <w:r w:rsidR="00CD7C6B" w:rsidRPr="00C71141">
        <w:rPr>
          <w:rFonts w:ascii="Calibri" w:hAnsi="Calibri" w:cs="Calibri"/>
          <w:sz w:val="18"/>
          <w:szCs w:val="18"/>
        </w:rPr>
        <w:t>) günden daha kısa süreli kapalı kalması durumunda bu süre telafi edilmez ve üyelik süresi uzatılmaz.</w:t>
      </w:r>
    </w:p>
    <w:p w:rsidR="000F05FA" w:rsidRPr="00C71141" w:rsidRDefault="0025561F" w:rsidP="00CD7C6B">
      <w:pPr>
        <w:jc w:val="both"/>
        <w:rPr>
          <w:rFonts w:ascii="Calibri" w:hAnsi="Calibri" w:cs="Calibri"/>
          <w:sz w:val="18"/>
          <w:szCs w:val="18"/>
          <w:u w:val="single"/>
        </w:rPr>
      </w:pPr>
      <w:r>
        <w:rPr>
          <w:rFonts w:ascii="Calibri" w:hAnsi="Calibri" w:cs="Calibri"/>
          <w:sz w:val="18"/>
          <w:szCs w:val="18"/>
        </w:rPr>
        <w:t>3.11. Tesisi</w:t>
      </w:r>
      <w:r w:rsidR="00646F6F">
        <w:rPr>
          <w:rFonts w:ascii="Calibri" w:hAnsi="Calibri" w:cs="Calibri"/>
          <w:sz w:val="18"/>
          <w:szCs w:val="18"/>
        </w:rPr>
        <w:t xml:space="preserve">n </w:t>
      </w:r>
      <w:r>
        <w:rPr>
          <w:rFonts w:ascii="Calibri" w:hAnsi="Calibri" w:cs="Calibri"/>
          <w:sz w:val="18"/>
          <w:szCs w:val="18"/>
        </w:rPr>
        <w:t>kapalı olacağı günler (bayram vb.) üyelere önceden bildirilir.</w:t>
      </w:r>
      <w:r w:rsidR="000F05FA" w:rsidRPr="00C71141">
        <w:rPr>
          <w:rFonts w:ascii="Calibri" w:hAnsi="Calibri" w:cs="Calibri"/>
          <w:sz w:val="18"/>
          <w:szCs w:val="18"/>
        </w:rPr>
        <w:t xml:space="preserve"> </w:t>
      </w:r>
      <w:r>
        <w:rPr>
          <w:rFonts w:ascii="Calibri" w:hAnsi="Calibri" w:cs="Calibri"/>
          <w:sz w:val="18"/>
          <w:szCs w:val="18"/>
        </w:rPr>
        <w:t>3.12</w:t>
      </w:r>
      <w:r w:rsidR="00DB3CFF" w:rsidRPr="00C71141">
        <w:rPr>
          <w:rFonts w:ascii="Calibri" w:hAnsi="Calibri" w:cs="Calibri"/>
          <w:sz w:val="18"/>
          <w:szCs w:val="18"/>
        </w:rPr>
        <w:t>.</w:t>
      </w:r>
      <w:r w:rsidR="000F05FA" w:rsidRPr="00C71141">
        <w:rPr>
          <w:rFonts w:ascii="Calibri" w:hAnsi="Calibri" w:cs="Calibri"/>
          <w:sz w:val="18"/>
          <w:szCs w:val="18"/>
        </w:rPr>
        <w:t xml:space="preserve"> </w:t>
      </w:r>
      <w:r w:rsidR="001235F0" w:rsidRPr="00C71141">
        <w:rPr>
          <w:rFonts w:ascii="Calibri" w:hAnsi="Calibri" w:cs="Calibri"/>
          <w:sz w:val="18"/>
          <w:szCs w:val="18"/>
        </w:rPr>
        <w:t>Tesis kullanıcıları tesis yönetiminin ilan ettiği havuz çalışma saatlerine uymak zorundadır.</w:t>
      </w:r>
      <w:r w:rsidR="00560068">
        <w:rPr>
          <w:rFonts w:ascii="Calibri" w:hAnsi="Calibri" w:cs="Calibri"/>
          <w:sz w:val="18"/>
          <w:szCs w:val="18"/>
        </w:rPr>
        <w:t xml:space="preserve"> </w:t>
      </w:r>
      <w:r w:rsidR="00B85359" w:rsidRPr="00C71141">
        <w:rPr>
          <w:rFonts w:ascii="Calibri" w:hAnsi="Calibri" w:cs="Calibri"/>
          <w:sz w:val="18"/>
          <w:szCs w:val="18"/>
        </w:rPr>
        <w:t>Resmî</w:t>
      </w:r>
      <w:r w:rsidR="001235F0" w:rsidRPr="00C71141">
        <w:rPr>
          <w:rFonts w:ascii="Calibri" w:hAnsi="Calibri" w:cs="Calibri"/>
          <w:sz w:val="18"/>
          <w:szCs w:val="18"/>
        </w:rPr>
        <w:t xml:space="preserve"> tatiller, yarışmalar, yüzme dersleri, </w:t>
      </w:r>
      <w:r w:rsidR="005D1C90" w:rsidRPr="00C71141">
        <w:rPr>
          <w:rFonts w:ascii="Calibri" w:hAnsi="Calibri" w:cs="Calibri"/>
          <w:sz w:val="18"/>
          <w:szCs w:val="18"/>
        </w:rPr>
        <w:t>organizasyonlar</w:t>
      </w:r>
      <w:r w:rsidR="001235F0" w:rsidRPr="00C71141">
        <w:rPr>
          <w:rFonts w:ascii="Calibri" w:hAnsi="Calibri" w:cs="Calibri"/>
          <w:sz w:val="18"/>
          <w:szCs w:val="18"/>
        </w:rPr>
        <w:t xml:space="preserve"> vb. durumlar dahildir.</w:t>
      </w:r>
      <w:r w:rsidR="003426B3" w:rsidRPr="00C71141">
        <w:rPr>
          <w:rFonts w:ascii="Calibri" w:hAnsi="Calibri" w:cs="Calibri"/>
          <w:sz w:val="18"/>
          <w:szCs w:val="18"/>
        </w:rPr>
        <w:t xml:space="preserve"> </w:t>
      </w:r>
      <w:r w:rsidR="0050345F" w:rsidRPr="00C71141">
        <w:rPr>
          <w:rFonts w:ascii="Calibri" w:hAnsi="Calibri" w:cs="Calibri"/>
          <w:sz w:val="18"/>
          <w:szCs w:val="18"/>
        </w:rPr>
        <w:t>3.</w:t>
      </w:r>
      <w:r>
        <w:rPr>
          <w:rFonts w:ascii="Calibri" w:hAnsi="Calibri" w:cs="Calibri"/>
          <w:sz w:val="18"/>
          <w:szCs w:val="18"/>
        </w:rPr>
        <w:t>13</w:t>
      </w:r>
      <w:r w:rsidR="000F05FA" w:rsidRPr="00C71141">
        <w:rPr>
          <w:rFonts w:ascii="Calibri" w:hAnsi="Calibri" w:cs="Calibri"/>
          <w:sz w:val="18"/>
          <w:szCs w:val="18"/>
        </w:rPr>
        <w:t xml:space="preserve">. </w:t>
      </w:r>
      <w:r w:rsidR="00CD7C6B" w:rsidRPr="00C71141">
        <w:rPr>
          <w:rFonts w:ascii="Calibri" w:hAnsi="Calibri" w:cs="Calibri"/>
          <w:sz w:val="18"/>
          <w:szCs w:val="18"/>
        </w:rPr>
        <w:t>Öğrenci üyelerin üyelik yaptırabilmesi veya üyelik yenileyebilmesi için, yeni tarihli öğrenci belgesi (1 Ay) bulundur</w:t>
      </w:r>
      <w:r w:rsidR="00560068">
        <w:rPr>
          <w:rFonts w:ascii="Calibri" w:hAnsi="Calibri" w:cs="Calibri"/>
          <w:sz w:val="18"/>
          <w:szCs w:val="18"/>
        </w:rPr>
        <w:t>ul</w:t>
      </w:r>
      <w:r w:rsidR="00CD7C6B" w:rsidRPr="00C71141">
        <w:rPr>
          <w:rFonts w:ascii="Calibri" w:hAnsi="Calibri" w:cs="Calibri"/>
          <w:sz w:val="18"/>
          <w:szCs w:val="18"/>
        </w:rPr>
        <w:t>malıdır.</w:t>
      </w:r>
      <w:r w:rsidR="000F05FA" w:rsidRPr="00C71141">
        <w:rPr>
          <w:rFonts w:ascii="Calibri" w:hAnsi="Calibri" w:cs="Calibri"/>
          <w:sz w:val="18"/>
          <w:szCs w:val="18"/>
        </w:rPr>
        <w:t xml:space="preserve"> </w:t>
      </w:r>
      <w:r w:rsidR="0050345F" w:rsidRPr="00C71141">
        <w:rPr>
          <w:rFonts w:ascii="Calibri" w:hAnsi="Calibri" w:cs="Calibri"/>
          <w:sz w:val="18"/>
          <w:szCs w:val="18"/>
        </w:rPr>
        <w:t>3.1</w:t>
      </w:r>
      <w:r>
        <w:rPr>
          <w:rFonts w:ascii="Calibri" w:hAnsi="Calibri" w:cs="Calibri"/>
          <w:sz w:val="18"/>
          <w:szCs w:val="18"/>
        </w:rPr>
        <w:t>4</w:t>
      </w:r>
      <w:r w:rsidR="0050345F" w:rsidRPr="00C71141">
        <w:rPr>
          <w:rFonts w:ascii="Calibri" w:hAnsi="Calibri" w:cs="Calibri"/>
          <w:sz w:val="18"/>
          <w:szCs w:val="18"/>
        </w:rPr>
        <w:t>.</w:t>
      </w:r>
      <w:r w:rsidR="000F05FA" w:rsidRPr="00C71141">
        <w:rPr>
          <w:rFonts w:ascii="Calibri" w:hAnsi="Calibri" w:cs="Calibri"/>
          <w:sz w:val="18"/>
          <w:szCs w:val="18"/>
        </w:rPr>
        <w:t xml:space="preserve"> </w:t>
      </w:r>
      <w:r w:rsidR="00AC472B">
        <w:rPr>
          <w:rFonts w:ascii="Calibri" w:hAnsi="Calibri" w:cs="Calibri"/>
          <w:sz w:val="18"/>
          <w:szCs w:val="18"/>
        </w:rPr>
        <w:t>Kastamonu</w:t>
      </w:r>
      <w:r w:rsidR="00CD7C6B" w:rsidRPr="00C71141">
        <w:rPr>
          <w:rFonts w:ascii="Calibri" w:hAnsi="Calibri" w:cs="Calibri"/>
          <w:sz w:val="18"/>
          <w:szCs w:val="18"/>
        </w:rPr>
        <w:t xml:space="preserve"> Üniversitesi, üyelik sisteminin işleyişi ve ücretlendirilmesi ile ilgili değişiklik yapma hakkına sahiptir.</w:t>
      </w:r>
    </w:p>
    <w:p w:rsidR="00542A5E" w:rsidRDefault="00542A5E" w:rsidP="00CD7C6B">
      <w:pPr>
        <w:jc w:val="both"/>
        <w:rPr>
          <w:rFonts w:ascii="Calibri" w:hAnsi="Calibri" w:cs="Calibri"/>
          <w:sz w:val="18"/>
          <w:szCs w:val="18"/>
          <w:u w:val="single"/>
        </w:rPr>
      </w:pPr>
    </w:p>
    <w:p w:rsidR="00542A5E" w:rsidRDefault="00542A5E" w:rsidP="00CD7C6B">
      <w:pPr>
        <w:jc w:val="both"/>
        <w:rPr>
          <w:rFonts w:ascii="Calibri" w:hAnsi="Calibri" w:cs="Calibri"/>
          <w:sz w:val="18"/>
          <w:szCs w:val="18"/>
          <w:u w:val="single"/>
        </w:rPr>
      </w:pPr>
    </w:p>
    <w:p w:rsidR="003426B3" w:rsidRPr="007A6A75" w:rsidRDefault="003426B3" w:rsidP="00CD7C6B">
      <w:pPr>
        <w:jc w:val="both"/>
        <w:rPr>
          <w:rFonts w:ascii="Calibri" w:hAnsi="Calibri" w:cs="Calibri"/>
          <w:b/>
          <w:sz w:val="18"/>
          <w:szCs w:val="18"/>
          <w:u w:val="single"/>
        </w:rPr>
      </w:pPr>
      <w:r w:rsidRPr="007A6A75">
        <w:rPr>
          <w:rFonts w:ascii="Calibri" w:hAnsi="Calibri" w:cs="Calibri"/>
          <w:b/>
          <w:sz w:val="18"/>
          <w:szCs w:val="18"/>
          <w:u w:val="single"/>
        </w:rPr>
        <w:t>KULLANIM KOŞULLARI</w:t>
      </w:r>
    </w:p>
    <w:p w:rsidR="005E0B89" w:rsidRDefault="00CD7C6B" w:rsidP="00CD7C6B">
      <w:pPr>
        <w:jc w:val="both"/>
        <w:rPr>
          <w:rFonts w:ascii="Calibri" w:hAnsi="Calibri" w:cs="Calibri"/>
          <w:sz w:val="18"/>
          <w:szCs w:val="18"/>
        </w:rPr>
      </w:pPr>
      <w:r w:rsidRPr="00C71141">
        <w:rPr>
          <w:rFonts w:ascii="Calibri" w:hAnsi="Calibri" w:cs="Calibri"/>
          <w:sz w:val="18"/>
          <w:szCs w:val="18"/>
        </w:rPr>
        <w:t>Üyelerin tesisten yararlandıkları süre boyunca uymakla yükümlü oldukları koşullar aşağıda sıralanmıştır.</w:t>
      </w:r>
    </w:p>
    <w:p w:rsidR="00542A5E" w:rsidRPr="00C71141" w:rsidRDefault="00542A5E" w:rsidP="00CD7C6B">
      <w:pPr>
        <w:jc w:val="both"/>
        <w:rPr>
          <w:rFonts w:ascii="Calibri" w:hAnsi="Calibri" w:cs="Calibri"/>
          <w:sz w:val="18"/>
          <w:szCs w:val="18"/>
        </w:rPr>
      </w:pPr>
    </w:p>
    <w:p w:rsidR="004736B0" w:rsidRPr="007A6A75" w:rsidRDefault="0062290B" w:rsidP="00CD7C6B">
      <w:pPr>
        <w:jc w:val="both"/>
        <w:rPr>
          <w:rFonts w:ascii="Calibri" w:hAnsi="Calibri" w:cs="Calibri"/>
          <w:b/>
          <w:sz w:val="18"/>
          <w:szCs w:val="18"/>
          <w:u w:val="single"/>
        </w:rPr>
      </w:pPr>
      <w:r w:rsidRPr="007A6A75">
        <w:rPr>
          <w:rFonts w:ascii="Calibri" w:hAnsi="Calibri" w:cs="Calibri"/>
          <w:b/>
          <w:sz w:val="18"/>
          <w:szCs w:val="18"/>
          <w:u w:val="single"/>
        </w:rPr>
        <w:t>4. Genel Kurallar:</w:t>
      </w:r>
    </w:p>
    <w:p w:rsidR="00542A5E" w:rsidRPr="00C71141" w:rsidRDefault="00542A5E" w:rsidP="00CD7C6B">
      <w:pPr>
        <w:jc w:val="both"/>
        <w:rPr>
          <w:rFonts w:ascii="Calibri" w:hAnsi="Calibri" w:cs="Calibri"/>
          <w:sz w:val="18"/>
          <w:szCs w:val="18"/>
          <w:u w:val="single"/>
        </w:rPr>
      </w:pPr>
    </w:p>
    <w:p w:rsidR="005E0B89" w:rsidRDefault="00D26FAB" w:rsidP="004736B0">
      <w:pPr>
        <w:pStyle w:val="ListeParagraf"/>
        <w:spacing w:after="0"/>
        <w:ind w:left="0"/>
        <w:jc w:val="both"/>
        <w:rPr>
          <w:rFonts w:cs="Calibri"/>
          <w:sz w:val="18"/>
          <w:szCs w:val="18"/>
        </w:rPr>
      </w:pPr>
      <w:r w:rsidRPr="00C71141">
        <w:rPr>
          <w:rFonts w:cs="Calibri"/>
          <w:sz w:val="18"/>
          <w:szCs w:val="18"/>
        </w:rPr>
        <w:t>4.1.</w:t>
      </w:r>
      <w:r w:rsidR="00EE089C" w:rsidRPr="00C71141">
        <w:rPr>
          <w:rFonts w:cs="Calibri"/>
          <w:sz w:val="18"/>
          <w:szCs w:val="18"/>
        </w:rPr>
        <w:t xml:space="preserve"> </w:t>
      </w:r>
      <w:r w:rsidR="00AC472B">
        <w:rPr>
          <w:rFonts w:cs="Calibri"/>
          <w:sz w:val="18"/>
          <w:szCs w:val="18"/>
        </w:rPr>
        <w:t>Kastamonu</w:t>
      </w:r>
      <w:r w:rsidR="009E0D52">
        <w:rPr>
          <w:rFonts w:cs="Calibri"/>
          <w:sz w:val="18"/>
          <w:szCs w:val="18"/>
        </w:rPr>
        <w:t xml:space="preserve"> Üniversitesi personeli ve öğrencileri </w:t>
      </w:r>
      <w:r w:rsidR="00C078F4" w:rsidRPr="009E0D52">
        <w:rPr>
          <w:rFonts w:cs="Calibri"/>
          <w:sz w:val="18"/>
          <w:szCs w:val="18"/>
        </w:rPr>
        <w:t xml:space="preserve">Kampüs </w:t>
      </w:r>
      <w:r w:rsidR="00B0667D">
        <w:rPr>
          <w:rFonts w:cs="Calibri"/>
          <w:sz w:val="18"/>
          <w:szCs w:val="18"/>
        </w:rPr>
        <w:t xml:space="preserve">Kimlik </w:t>
      </w:r>
      <w:r w:rsidR="00525101" w:rsidRPr="009E0D52">
        <w:rPr>
          <w:rFonts w:cs="Calibri"/>
          <w:sz w:val="18"/>
          <w:szCs w:val="18"/>
        </w:rPr>
        <w:t>Kart</w:t>
      </w:r>
      <w:r w:rsidR="009E0D52">
        <w:rPr>
          <w:rFonts w:cs="Calibri"/>
          <w:sz w:val="18"/>
          <w:szCs w:val="18"/>
        </w:rPr>
        <w:t xml:space="preserve"> ile,</w:t>
      </w:r>
      <w:r w:rsidR="009E0D52" w:rsidRPr="009E0D52">
        <w:rPr>
          <w:rFonts w:cs="Calibri"/>
          <w:sz w:val="18"/>
          <w:szCs w:val="18"/>
        </w:rPr>
        <w:t xml:space="preserve"> </w:t>
      </w:r>
      <w:r w:rsidR="009E0D52">
        <w:rPr>
          <w:rFonts w:cs="Calibri"/>
          <w:sz w:val="18"/>
          <w:szCs w:val="18"/>
        </w:rPr>
        <w:t>diğer üyeler (mezun, misafir vb.)</w:t>
      </w:r>
      <w:r w:rsidR="009E0D52" w:rsidRPr="009E0D52">
        <w:rPr>
          <w:rFonts w:cs="Calibri"/>
          <w:sz w:val="18"/>
          <w:szCs w:val="18"/>
        </w:rPr>
        <w:t xml:space="preserve"> </w:t>
      </w:r>
      <w:r w:rsidR="009E0D52" w:rsidRPr="00542A5E">
        <w:rPr>
          <w:rFonts w:cs="Calibri"/>
          <w:sz w:val="18"/>
          <w:szCs w:val="18"/>
        </w:rPr>
        <w:t xml:space="preserve">Spor Tesisi Giriş Kartı </w:t>
      </w:r>
      <w:r w:rsidR="009E0D52" w:rsidRPr="009E0D52">
        <w:rPr>
          <w:rFonts w:cs="Calibri"/>
          <w:sz w:val="18"/>
          <w:szCs w:val="18"/>
        </w:rPr>
        <w:t>ile</w:t>
      </w:r>
      <w:r w:rsidR="009E0D52">
        <w:rPr>
          <w:rFonts w:cs="Calibri"/>
          <w:color w:val="FF0000"/>
          <w:sz w:val="18"/>
          <w:szCs w:val="18"/>
        </w:rPr>
        <w:t xml:space="preserve"> </w:t>
      </w:r>
      <w:r w:rsidR="009E0D52" w:rsidRPr="009E0D52">
        <w:rPr>
          <w:rFonts w:cs="Calibri"/>
          <w:sz w:val="18"/>
          <w:szCs w:val="18"/>
        </w:rPr>
        <w:t>tesisten yararlanabilirler.</w:t>
      </w:r>
      <w:r w:rsidR="00EE089C" w:rsidRPr="009E0D52">
        <w:rPr>
          <w:rFonts w:cs="Calibri"/>
          <w:sz w:val="18"/>
          <w:szCs w:val="18"/>
        </w:rPr>
        <w:t xml:space="preserve"> 4.2</w:t>
      </w:r>
      <w:r w:rsidR="0025561F" w:rsidRPr="00185FC4">
        <w:rPr>
          <w:rFonts w:cs="Calibri"/>
          <w:color w:val="FF0000"/>
          <w:sz w:val="18"/>
          <w:szCs w:val="18"/>
        </w:rPr>
        <w:t xml:space="preserve"> </w:t>
      </w:r>
      <w:r w:rsidR="009E0D52" w:rsidRPr="009E0D52">
        <w:rPr>
          <w:rFonts w:cs="Calibri"/>
          <w:sz w:val="18"/>
          <w:szCs w:val="18"/>
        </w:rPr>
        <w:t xml:space="preserve">Spor Tesisi Giriş Kartı </w:t>
      </w:r>
      <w:r w:rsidR="0025561F" w:rsidRPr="009E0D52">
        <w:rPr>
          <w:rFonts w:cs="Calibri"/>
          <w:sz w:val="18"/>
          <w:szCs w:val="18"/>
        </w:rPr>
        <w:t>ilk üyelik yapıldığında</w:t>
      </w:r>
      <w:r w:rsidR="00BE24D4">
        <w:rPr>
          <w:rFonts w:cs="Calibri"/>
          <w:sz w:val="18"/>
          <w:szCs w:val="18"/>
        </w:rPr>
        <w:t xml:space="preserve"> depozito</w:t>
      </w:r>
      <w:r w:rsidR="0025561F" w:rsidRPr="009E0D52">
        <w:rPr>
          <w:rFonts w:cs="Calibri"/>
          <w:sz w:val="18"/>
          <w:szCs w:val="18"/>
        </w:rPr>
        <w:t xml:space="preserve"> olarak</w:t>
      </w:r>
      <w:r w:rsidR="00BE24D4">
        <w:rPr>
          <w:rFonts w:cs="Calibri"/>
          <w:sz w:val="18"/>
          <w:szCs w:val="18"/>
        </w:rPr>
        <w:t xml:space="preserve"> ücretli</w:t>
      </w:r>
      <w:r w:rsidR="007E022B" w:rsidRPr="009E0D52">
        <w:rPr>
          <w:rFonts w:cs="Calibri"/>
          <w:sz w:val="18"/>
          <w:szCs w:val="18"/>
        </w:rPr>
        <w:t xml:space="preserve"> verilir. Kartın</w:t>
      </w:r>
      <w:r w:rsidR="007E022B">
        <w:rPr>
          <w:rFonts w:cs="Calibri"/>
          <w:sz w:val="18"/>
          <w:szCs w:val="18"/>
        </w:rPr>
        <w:t xml:space="preserve"> kaybolması, çalınması, kırılması veya manyetiğinin bozulması durumunda kart ücreti üyeden tahsil edilmek koşuluyla tekrar çıkarılır. </w:t>
      </w:r>
      <w:r w:rsidR="00EE089C" w:rsidRPr="00C71141">
        <w:rPr>
          <w:rFonts w:cs="Calibri"/>
          <w:sz w:val="18"/>
          <w:szCs w:val="18"/>
        </w:rPr>
        <w:t xml:space="preserve">4.3. </w:t>
      </w:r>
      <w:r w:rsidRPr="00C71141">
        <w:rPr>
          <w:rFonts w:cs="Calibri"/>
          <w:sz w:val="18"/>
          <w:szCs w:val="18"/>
        </w:rPr>
        <w:t>Üye</w:t>
      </w:r>
      <w:r w:rsidR="007B42FE">
        <w:rPr>
          <w:rFonts w:cs="Calibri"/>
          <w:sz w:val="18"/>
          <w:szCs w:val="18"/>
        </w:rPr>
        <w:t>ler</w:t>
      </w:r>
      <w:r w:rsidRPr="00C71141">
        <w:rPr>
          <w:rFonts w:cs="Calibri"/>
          <w:sz w:val="18"/>
          <w:szCs w:val="18"/>
        </w:rPr>
        <w:t xml:space="preserve"> ve g</w:t>
      </w:r>
      <w:r w:rsidR="00CD7C6B" w:rsidRPr="00C71141">
        <w:rPr>
          <w:rFonts w:cs="Calibri"/>
          <w:sz w:val="18"/>
          <w:szCs w:val="18"/>
        </w:rPr>
        <w:t xml:space="preserve">ünübirlik kullanıcılar </w:t>
      </w:r>
      <w:r w:rsidR="007B42FE">
        <w:rPr>
          <w:rFonts w:cs="Calibri"/>
          <w:sz w:val="18"/>
          <w:szCs w:val="18"/>
        </w:rPr>
        <w:t>belirlenmiş</w:t>
      </w:r>
      <w:r w:rsidR="00CD7C6B" w:rsidRPr="00C71141">
        <w:rPr>
          <w:rFonts w:cs="Calibri"/>
          <w:sz w:val="18"/>
          <w:szCs w:val="18"/>
        </w:rPr>
        <w:t xml:space="preserve"> seans</w:t>
      </w:r>
      <w:r w:rsidR="007B42FE">
        <w:rPr>
          <w:rFonts w:cs="Calibri"/>
          <w:sz w:val="18"/>
          <w:szCs w:val="18"/>
        </w:rPr>
        <w:t>lar</w:t>
      </w:r>
      <w:r w:rsidR="00CD7C6B" w:rsidRPr="00C71141">
        <w:rPr>
          <w:rFonts w:cs="Calibri"/>
          <w:sz w:val="18"/>
          <w:szCs w:val="18"/>
        </w:rPr>
        <w:t xml:space="preserve"> </w:t>
      </w:r>
      <w:r w:rsidR="007B42FE">
        <w:rPr>
          <w:rFonts w:cs="Calibri"/>
          <w:sz w:val="18"/>
          <w:szCs w:val="18"/>
        </w:rPr>
        <w:t>içerisinde</w:t>
      </w:r>
      <w:r w:rsidR="00EF16B8">
        <w:rPr>
          <w:rFonts w:cs="Calibri"/>
          <w:sz w:val="18"/>
          <w:szCs w:val="18"/>
        </w:rPr>
        <w:t xml:space="preserve">, </w:t>
      </w:r>
      <w:r w:rsidR="00BE24D4">
        <w:rPr>
          <w:rFonts w:cs="Calibri"/>
          <w:sz w:val="18"/>
          <w:szCs w:val="18"/>
        </w:rPr>
        <w:t>temizliğe ayrılmış olan 15</w:t>
      </w:r>
      <w:r w:rsidR="007B42FE">
        <w:rPr>
          <w:rFonts w:cs="Calibri"/>
          <w:sz w:val="18"/>
          <w:szCs w:val="18"/>
        </w:rPr>
        <w:t xml:space="preserve"> d</w:t>
      </w:r>
      <w:r w:rsidR="00B85359">
        <w:rPr>
          <w:rFonts w:cs="Calibri"/>
          <w:sz w:val="18"/>
          <w:szCs w:val="18"/>
        </w:rPr>
        <w:t>akikalık</w:t>
      </w:r>
      <w:r w:rsidR="007B42FE">
        <w:rPr>
          <w:rFonts w:cs="Calibri"/>
          <w:sz w:val="18"/>
          <w:szCs w:val="18"/>
        </w:rPr>
        <w:t xml:space="preserve"> sürenin ihlal edilmemesi için seans başlangıç-bitiş saatlerini dikkate alarak</w:t>
      </w:r>
      <w:r w:rsidR="00EF16B8">
        <w:rPr>
          <w:rFonts w:cs="Calibri"/>
          <w:sz w:val="18"/>
          <w:szCs w:val="18"/>
        </w:rPr>
        <w:t>,</w:t>
      </w:r>
      <w:r w:rsidR="007B42FE">
        <w:rPr>
          <w:rFonts w:cs="Calibri"/>
          <w:sz w:val="18"/>
          <w:szCs w:val="18"/>
        </w:rPr>
        <w:t xml:space="preserve"> </w:t>
      </w:r>
      <w:r w:rsidR="00CD7C6B" w:rsidRPr="00C71141">
        <w:rPr>
          <w:rFonts w:cs="Calibri"/>
          <w:sz w:val="18"/>
          <w:szCs w:val="18"/>
        </w:rPr>
        <w:t>tesisten yararlanabilirler.</w:t>
      </w:r>
      <w:r w:rsidR="00EE089C" w:rsidRPr="00C71141">
        <w:rPr>
          <w:rFonts w:cs="Calibri"/>
          <w:sz w:val="18"/>
          <w:szCs w:val="18"/>
        </w:rPr>
        <w:t xml:space="preserve"> 4.4. </w:t>
      </w:r>
      <w:r w:rsidR="00CD7C6B" w:rsidRPr="00425D47">
        <w:rPr>
          <w:rFonts w:cs="Calibri"/>
          <w:sz w:val="18"/>
          <w:szCs w:val="18"/>
        </w:rPr>
        <w:t xml:space="preserve">Tesis, </w:t>
      </w:r>
      <w:r w:rsidR="00425D47" w:rsidRPr="00425D47">
        <w:rPr>
          <w:rFonts w:cs="Calibri"/>
          <w:sz w:val="18"/>
          <w:szCs w:val="18"/>
        </w:rPr>
        <w:t>haftanı</w:t>
      </w:r>
      <w:r w:rsidR="00EF16B8">
        <w:rPr>
          <w:rFonts w:cs="Calibri"/>
          <w:sz w:val="18"/>
          <w:szCs w:val="18"/>
        </w:rPr>
        <w:t>n</w:t>
      </w:r>
      <w:r w:rsidR="00425D47" w:rsidRPr="00425D47">
        <w:rPr>
          <w:rFonts w:cs="Calibri"/>
          <w:sz w:val="18"/>
          <w:szCs w:val="18"/>
        </w:rPr>
        <w:t xml:space="preserve"> 7 günü </w:t>
      </w:r>
      <w:r w:rsidR="00CD7C6B" w:rsidRPr="00425D47">
        <w:rPr>
          <w:rFonts w:cs="Calibri"/>
          <w:sz w:val="18"/>
          <w:szCs w:val="18"/>
        </w:rPr>
        <w:t xml:space="preserve"> </w:t>
      </w:r>
      <w:r w:rsidR="00BE24D4">
        <w:rPr>
          <w:rFonts w:cs="Calibri"/>
          <w:sz w:val="18"/>
          <w:szCs w:val="18"/>
        </w:rPr>
        <w:t>08</w:t>
      </w:r>
      <w:r w:rsidR="00CD7C6B" w:rsidRPr="00425D47">
        <w:rPr>
          <w:rFonts w:cs="Calibri"/>
          <w:sz w:val="18"/>
          <w:szCs w:val="18"/>
        </w:rPr>
        <w:t>:</w:t>
      </w:r>
      <w:r w:rsidR="00BE24D4">
        <w:rPr>
          <w:rFonts w:cs="Calibri"/>
          <w:sz w:val="18"/>
          <w:szCs w:val="18"/>
        </w:rPr>
        <w:t>3</w:t>
      </w:r>
      <w:r w:rsidR="00CD7C6B" w:rsidRPr="00425D47">
        <w:rPr>
          <w:rFonts w:cs="Calibri"/>
          <w:sz w:val="18"/>
          <w:szCs w:val="18"/>
        </w:rPr>
        <w:t>0</w:t>
      </w:r>
      <w:r w:rsidR="00425D47" w:rsidRPr="00425D47">
        <w:rPr>
          <w:rFonts w:cs="Calibri"/>
          <w:sz w:val="18"/>
          <w:szCs w:val="18"/>
        </w:rPr>
        <w:t>’d</w:t>
      </w:r>
      <w:r w:rsidR="00646F6F">
        <w:rPr>
          <w:rFonts w:cs="Calibri"/>
          <w:sz w:val="18"/>
          <w:szCs w:val="18"/>
        </w:rPr>
        <w:t>a</w:t>
      </w:r>
      <w:r w:rsidR="00CD7C6B" w:rsidRPr="00425D47">
        <w:rPr>
          <w:rFonts w:cs="Calibri"/>
          <w:sz w:val="18"/>
          <w:szCs w:val="18"/>
        </w:rPr>
        <w:t xml:space="preserve"> açılır ve </w:t>
      </w:r>
      <w:r w:rsidR="00542A5E">
        <w:rPr>
          <w:rFonts w:cs="Calibri"/>
          <w:sz w:val="18"/>
          <w:szCs w:val="18"/>
        </w:rPr>
        <w:t>22</w:t>
      </w:r>
      <w:r w:rsidR="00376122">
        <w:rPr>
          <w:rFonts w:cs="Calibri"/>
          <w:sz w:val="18"/>
          <w:szCs w:val="18"/>
        </w:rPr>
        <w:t>:00’de</w:t>
      </w:r>
      <w:r w:rsidR="00CD7C6B" w:rsidRPr="00425D47">
        <w:rPr>
          <w:rFonts w:cs="Calibri"/>
          <w:sz w:val="18"/>
          <w:szCs w:val="18"/>
        </w:rPr>
        <w:t xml:space="preserve"> kapanır</w:t>
      </w:r>
      <w:r w:rsidR="00425D47">
        <w:rPr>
          <w:rFonts w:cs="Calibri"/>
          <w:sz w:val="18"/>
          <w:szCs w:val="18"/>
        </w:rPr>
        <w:t>,</w:t>
      </w:r>
      <w:r w:rsidR="007E022B">
        <w:rPr>
          <w:rFonts w:cs="Calibri"/>
          <w:sz w:val="18"/>
          <w:szCs w:val="18"/>
        </w:rPr>
        <w:t xml:space="preserve"> </w:t>
      </w:r>
      <w:r w:rsidR="00376122">
        <w:rPr>
          <w:rFonts w:cs="Calibri"/>
          <w:sz w:val="18"/>
          <w:szCs w:val="18"/>
        </w:rPr>
        <w:t>Salı</w:t>
      </w:r>
      <w:r w:rsidR="007E022B">
        <w:rPr>
          <w:rFonts w:cs="Calibri"/>
          <w:sz w:val="18"/>
          <w:szCs w:val="18"/>
        </w:rPr>
        <w:t xml:space="preserve"> günü havuz bölümü tüm gün kapalıdır.</w:t>
      </w:r>
      <w:r w:rsidR="00EE089C" w:rsidRPr="00C71141">
        <w:rPr>
          <w:rFonts w:cs="Calibri"/>
          <w:sz w:val="18"/>
          <w:szCs w:val="18"/>
        </w:rPr>
        <w:t xml:space="preserve"> </w:t>
      </w:r>
      <w:r w:rsidRPr="00C71141">
        <w:rPr>
          <w:rFonts w:cs="Calibri"/>
          <w:sz w:val="18"/>
          <w:szCs w:val="18"/>
        </w:rPr>
        <w:t>4.5.</w:t>
      </w:r>
      <w:r w:rsidR="00EE089C" w:rsidRPr="00C71141">
        <w:rPr>
          <w:rFonts w:cs="Calibri"/>
          <w:sz w:val="18"/>
          <w:szCs w:val="18"/>
        </w:rPr>
        <w:t xml:space="preserve"> </w:t>
      </w:r>
      <w:r w:rsidR="00CD7C6B" w:rsidRPr="00C71141">
        <w:rPr>
          <w:rFonts w:cs="Calibri"/>
          <w:sz w:val="18"/>
          <w:szCs w:val="18"/>
        </w:rPr>
        <w:t xml:space="preserve">Üyeler </w:t>
      </w:r>
      <w:r w:rsidR="00425D47">
        <w:rPr>
          <w:rFonts w:cs="Calibri"/>
          <w:sz w:val="18"/>
          <w:szCs w:val="18"/>
        </w:rPr>
        <w:t>seans</w:t>
      </w:r>
      <w:r w:rsidR="00CD7C6B" w:rsidRPr="00C71141">
        <w:rPr>
          <w:rFonts w:cs="Calibri"/>
          <w:sz w:val="18"/>
          <w:szCs w:val="18"/>
        </w:rPr>
        <w:t xml:space="preserve"> bitiş saati olan </w:t>
      </w:r>
      <w:r w:rsidR="00CD7C6B" w:rsidRPr="00425D47">
        <w:rPr>
          <w:rFonts w:cs="Calibri"/>
          <w:sz w:val="18"/>
          <w:szCs w:val="18"/>
        </w:rPr>
        <w:t>2</w:t>
      </w:r>
      <w:r w:rsidR="00542A5E">
        <w:rPr>
          <w:rFonts w:cs="Calibri"/>
          <w:sz w:val="18"/>
          <w:szCs w:val="18"/>
        </w:rPr>
        <w:t>2</w:t>
      </w:r>
      <w:r w:rsidR="00CD7C6B" w:rsidRPr="00425D47">
        <w:rPr>
          <w:rFonts w:cs="Calibri"/>
          <w:sz w:val="18"/>
          <w:szCs w:val="18"/>
        </w:rPr>
        <w:t>:</w:t>
      </w:r>
      <w:r w:rsidR="00376122">
        <w:rPr>
          <w:rFonts w:cs="Calibri"/>
          <w:sz w:val="18"/>
          <w:szCs w:val="18"/>
        </w:rPr>
        <w:t>00</w:t>
      </w:r>
      <w:r w:rsidR="00CD7C6B" w:rsidRPr="00425D47">
        <w:rPr>
          <w:rFonts w:cs="Calibri"/>
          <w:sz w:val="18"/>
          <w:szCs w:val="18"/>
        </w:rPr>
        <w:t>’d</w:t>
      </w:r>
      <w:r w:rsidR="00376122">
        <w:rPr>
          <w:rFonts w:cs="Calibri"/>
          <w:sz w:val="18"/>
          <w:szCs w:val="18"/>
        </w:rPr>
        <w:t>e</w:t>
      </w:r>
      <w:r w:rsidR="00425D47" w:rsidRPr="00425D47">
        <w:rPr>
          <w:rFonts w:cs="Calibri"/>
          <w:sz w:val="18"/>
          <w:szCs w:val="18"/>
        </w:rPr>
        <w:t xml:space="preserve"> tesisten ayrılmak zorundadırlar. </w:t>
      </w:r>
      <w:r w:rsidRPr="00C71141">
        <w:rPr>
          <w:rFonts w:cs="Calibri"/>
          <w:sz w:val="18"/>
          <w:szCs w:val="18"/>
        </w:rPr>
        <w:t>4.6.</w:t>
      </w:r>
      <w:r w:rsidR="00EE089C" w:rsidRPr="00C71141">
        <w:rPr>
          <w:rFonts w:cs="Calibri"/>
          <w:sz w:val="18"/>
          <w:szCs w:val="18"/>
        </w:rPr>
        <w:t xml:space="preserve"> </w:t>
      </w:r>
      <w:r w:rsidR="00CD7C6B" w:rsidRPr="00C71141">
        <w:rPr>
          <w:rFonts w:cs="Calibri"/>
          <w:sz w:val="18"/>
          <w:szCs w:val="18"/>
        </w:rPr>
        <w:t>Tesis personeline hakaret eden, kaba kuvvet uygulayan ve tesis personelinin görevini icra etmesini engelleyen kişilerin üyelikleri (aile üyeliği ise tüm ailesinin) iptal edilir.</w:t>
      </w:r>
      <w:r w:rsidR="00EE089C" w:rsidRPr="00C71141">
        <w:rPr>
          <w:rFonts w:cs="Calibri"/>
          <w:sz w:val="18"/>
          <w:szCs w:val="18"/>
        </w:rPr>
        <w:t xml:space="preserve"> </w:t>
      </w:r>
      <w:r w:rsidR="00DB3CFF" w:rsidRPr="00C71141">
        <w:rPr>
          <w:rFonts w:cs="Calibri"/>
          <w:sz w:val="18"/>
          <w:szCs w:val="18"/>
        </w:rPr>
        <w:t>4.7.</w:t>
      </w:r>
      <w:r w:rsidR="00EE089C" w:rsidRPr="00C71141">
        <w:rPr>
          <w:rFonts w:cs="Calibri"/>
          <w:sz w:val="18"/>
          <w:szCs w:val="18"/>
        </w:rPr>
        <w:t xml:space="preserve"> </w:t>
      </w:r>
      <w:r w:rsidR="00E63263" w:rsidRPr="00C71141">
        <w:rPr>
          <w:rFonts w:cs="Calibri"/>
          <w:sz w:val="18"/>
          <w:szCs w:val="18"/>
        </w:rPr>
        <w:t xml:space="preserve">Üye ve misafirler istenildiği </w:t>
      </w:r>
      <w:r w:rsidR="00401612" w:rsidRPr="00C71141">
        <w:rPr>
          <w:rFonts w:cs="Calibri"/>
          <w:sz w:val="18"/>
          <w:szCs w:val="18"/>
        </w:rPr>
        <w:t>takdirde (kaçak giriş şüphesi, sistemdeki fotoğrafın güncel olmaması, vb.)</w:t>
      </w:r>
      <w:r w:rsidR="00E63263" w:rsidRPr="00C71141">
        <w:rPr>
          <w:rFonts w:cs="Calibri"/>
          <w:sz w:val="18"/>
          <w:szCs w:val="18"/>
        </w:rPr>
        <w:t xml:space="preserve"> ilgili personel ve güvenlik görevlilerine kimliklerini ibraz etmek zorundadır.</w:t>
      </w:r>
      <w:r w:rsidR="00EE089C" w:rsidRPr="00C71141">
        <w:rPr>
          <w:rFonts w:cs="Calibri"/>
          <w:sz w:val="18"/>
          <w:szCs w:val="18"/>
        </w:rPr>
        <w:t xml:space="preserve"> 4.8. </w:t>
      </w:r>
      <w:r w:rsidR="00CD7C6B" w:rsidRPr="00C71141">
        <w:rPr>
          <w:rFonts w:cs="Calibri"/>
          <w:sz w:val="18"/>
          <w:szCs w:val="18"/>
        </w:rPr>
        <w:t>Kullanım sırasında gerek tesise</w:t>
      </w:r>
      <w:r w:rsidR="00646F6F">
        <w:rPr>
          <w:rFonts w:cs="Calibri"/>
          <w:sz w:val="18"/>
          <w:szCs w:val="18"/>
        </w:rPr>
        <w:t xml:space="preserve"> </w:t>
      </w:r>
      <w:r w:rsidR="00CD7C6B" w:rsidRPr="00C71141">
        <w:rPr>
          <w:rFonts w:cs="Calibri"/>
          <w:sz w:val="18"/>
          <w:szCs w:val="18"/>
        </w:rPr>
        <w:t>gerekse tesis içerisinde bulunan araç ve gereçlere verilen zarar, bu zarara sebep olan üyeden tahsil edilir. Zararın bedeli üyeden tahsil edilmediği sürece üye tesisten yararlanamaz.</w:t>
      </w:r>
      <w:r w:rsidR="00EE089C" w:rsidRPr="00C71141">
        <w:rPr>
          <w:rFonts w:cs="Calibri"/>
          <w:sz w:val="18"/>
          <w:szCs w:val="18"/>
        </w:rPr>
        <w:t xml:space="preserve"> </w:t>
      </w:r>
      <w:r w:rsidR="00D46425" w:rsidRPr="00C71141">
        <w:rPr>
          <w:rFonts w:cs="Calibri"/>
          <w:sz w:val="18"/>
          <w:szCs w:val="18"/>
        </w:rPr>
        <w:t>4.9.</w:t>
      </w:r>
      <w:r w:rsidR="00EE089C" w:rsidRPr="00C71141">
        <w:rPr>
          <w:rFonts w:cs="Calibri"/>
          <w:sz w:val="18"/>
          <w:szCs w:val="18"/>
        </w:rPr>
        <w:t xml:space="preserve"> </w:t>
      </w:r>
      <w:r w:rsidR="00CD7C6B" w:rsidRPr="00C71141">
        <w:rPr>
          <w:rFonts w:cs="Calibri"/>
          <w:sz w:val="18"/>
          <w:szCs w:val="18"/>
        </w:rPr>
        <w:t>Üyeler, tesisin kullanımına ilişkin duyuru</w:t>
      </w:r>
      <w:r w:rsidR="00EF16B8">
        <w:rPr>
          <w:rFonts w:cs="Calibri"/>
          <w:sz w:val="18"/>
          <w:szCs w:val="18"/>
        </w:rPr>
        <w:t xml:space="preserve"> ekranlarında</w:t>
      </w:r>
      <w:r w:rsidR="00CD7C6B" w:rsidRPr="00C71141">
        <w:rPr>
          <w:rFonts w:cs="Calibri"/>
          <w:sz w:val="18"/>
          <w:szCs w:val="18"/>
        </w:rPr>
        <w:t xml:space="preserve"> ilan edilen</w:t>
      </w:r>
      <w:r w:rsidR="00EF16B8">
        <w:rPr>
          <w:rFonts w:cs="Calibri"/>
          <w:sz w:val="18"/>
          <w:szCs w:val="18"/>
        </w:rPr>
        <w:t xml:space="preserve"> </w:t>
      </w:r>
      <w:r w:rsidR="00CD7C6B" w:rsidRPr="00C71141">
        <w:rPr>
          <w:rFonts w:cs="Calibri"/>
          <w:sz w:val="18"/>
          <w:szCs w:val="18"/>
        </w:rPr>
        <w:t>ve</w:t>
      </w:r>
      <w:r w:rsidR="00EF16B8">
        <w:rPr>
          <w:rFonts w:cs="Calibri"/>
          <w:sz w:val="18"/>
          <w:szCs w:val="18"/>
        </w:rPr>
        <w:t>/veya</w:t>
      </w:r>
      <w:r w:rsidR="00CD7C6B" w:rsidRPr="00C71141">
        <w:rPr>
          <w:rFonts w:cs="Calibri"/>
          <w:sz w:val="18"/>
          <w:szCs w:val="18"/>
        </w:rPr>
        <w:t xml:space="preserve"> personelin kendilerine bildirdikleri kurallara uymak zorundadırlar.</w:t>
      </w:r>
      <w:r w:rsidR="00EE089C" w:rsidRPr="00C71141">
        <w:rPr>
          <w:rFonts w:cs="Calibri"/>
          <w:sz w:val="18"/>
          <w:szCs w:val="18"/>
        </w:rPr>
        <w:t xml:space="preserve"> </w:t>
      </w:r>
      <w:r w:rsidR="004736B0" w:rsidRPr="00C71141">
        <w:rPr>
          <w:rFonts w:cs="Calibri"/>
          <w:sz w:val="18"/>
          <w:szCs w:val="18"/>
        </w:rPr>
        <w:t>4.1</w:t>
      </w:r>
      <w:r w:rsidR="006610CE" w:rsidRPr="00C71141">
        <w:rPr>
          <w:rFonts w:cs="Calibri"/>
          <w:sz w:val="18"/>
          <w:szCs w:val="18"/>
        </w:rPr>
        <w:t>0</w:t>
      </w:r>
      <w:r w:rsidR="004736B0" w:rsidRPr="00C71141">
        <w:rPr>
          <w:rFonts w:cs="Calibri"/>
          <w:sz w:val="18"/>
          <w:szCs w:val="18"/>
        </w:rPr>
        <w:t>.</w:t>
      </w:r>
      <w:r w:rsidR="00EE089C" w:rsidRPr="00C71141">
        <w:rPr>
          <w:rFonts w:cs="Calibri"/>
          <w:sz w:val="18"/>
          <w:szCs w:val="18"/>
        </w:rPr>
        <w:t xml:space="preserve"> </w:t>
      </w:r>
      <w:r w:rsidR="004736B0" w:rsidRPr="00C71141">
        <w:rPr>
          <w:rFonts w:cs="Calibri"/>
          <w:sz w:val="18"/>
          <w:szCs w:val="18"/>
        </w:rPr>
        <w:t>Tesis içerisinde kapalı alanlarda ve yakın çevresinde kesinlikle sigara</w:t>
      </w:r>
      <w:r w:rsidR="005506E5" w:rsidRPr="00C71141">
        <w:rPr>
          <w:rFonts w:cs="Calibri"/>
          <w:sz w:val="18"/>
          <w:szCs w:val="18"/>
        </w:rPr>
        <w:t xml:space="preserve"> ve alkol tüketilemez. Alkollü bir şekilde tesisten yararlanılamaz.</w:t>
      </w:r>
      <w:r w:rsidR="00EE089C" w:rsidRPr="00C71141">
        <w:rPr>
          <w:rFonts w:cs="Calibri"/>
          <w:sz w:val="18"/>
          <w:szCs w:val="18"/>
        </w:rPr>
        <w:t xml:space="preserve"> </w:t>
      </w:r>
      <w:r w:rsidR="004736B0" w:rsidRPr="00C71141">
        <w:rPr>
          <w:rFonts w:cs="Calibri"/>
          <w:sz w:val="18"/>
          <w:szCs w:val="18"/>
        </w:rPr>
        <w:t>4.1</w:t>
      </w:r>
      <w:r w:rsidR="006610CE" w:rsidRPr="00C71141">
        <w:rPr>
          <w:rFonts w:cs="Calibri"/>
          <w:sz w:val="18"/>
          <w:szCs w:val="18"/>
        </w:rPr>
        <w:t>1</w:t>
      </w:r>
      <w:r w:rsidR="004736B0" w:rsidRPr="00C71141">
        <w:rPr>
          <w:rFonts w:cs="Calibri"/>
          <w:sz w:val="18"/>
          <w:szCs w:val="18"/>
        </w:rPr>
        <w:t>.</w:t>
      </w:r>
      <w:r w:rsidR="00EE089C" w:rsidRPr="00C71141">
        <w:rPr>
          <w:rFonts w:cs="Calibri"/>
          <w:sz w:val="18"/>
          <w:szCs w:val="18"/>
        </w:rPr>
        <w:t xml:space="preserve"> </w:t>
      </w:r>
      <w:r w:rsidR="00BE24D4">
        <w:rPr>
          <w:rFonts w:cs="Calibri"/>
          <w:sz w:val="18"/>
          <w:szCs w:val="18"/>
        </w:rPr>
        <w:t>Restaurant-</w:t>
      </w:r>
      <w:r w:rsidR="004736B0" w:rsidRPr="00C71141">
        <w:rPr>
          <w:rFonts w:cs="Calibri"/>
          <w:sz w:val="18"/>
          <w:szCs w:val="18"/>
        </w:rPr>
        <w:t>Kafeterya dışında kalan tesis içerisindeki kapalı alanlarda gıda maddesi tüketilemez.</w:t>
      </w:r>
      <w:r w:rsidR="00EE089C" w:rsidRPr="00C71141">
        <w:rPr>
          <w:rFonts w:cs="Calibri"/>
          <w:sz w:val="18"/>
          <w:szCs w:val="18"/>
        </w:rPr>
        <w:t xml:space="preserve"> </w:t>
      </w:r>
      <w:r w:rsidR="004736B0" w:rsidRPr="00C71141">
        <w:rPr>
          <w:rFonts w:cs="Calibri"/>
          <w:sz w:val="18"/>
          <w:szCs w:val="18"/>
        </w:rPr>
        <w:t>4.1</w:t>
      </w:r>
      <w:r w:rsidR="006610CE" w:rsidRPr="00C71141">
        <w:rPr>
          <w:rFonts w:cs="Calibri"/>
          <w:sz w:val="18"/>
          <w:szCs w:val="18"/>
        </w:rPr>
        <w:t>2</w:t>
      </w:r>
      <w:r w:rsidR="004736B0" w:rsidRPr="00C71141">
        <w:rPr>
          <w:rFonts w:cs="Calibri"/>
          <w:sz w:val="18"/>
          <w:szCs w:val="18"/>
        </w:rPr>
        <w:t>.</w:t>
      </w:r>
      <w:r w:rsidR="00EE089C" w:rsidRPr="00C71141">
        <w:rPr>
          <w:rFonts w:cs="Calibri"/>
          <w:sz w:val="18"/>
          <w:szCs w:val="18"/>
        </w:rPr>
        <w:t xml:space="preserve"> </w:t>
      </w:r>
      <w:r w:rsidR="00425D47">
        <w:rPr>
          <w:rFonts w:cs="Calibri"/>
          <w:sz w:val="18"/>
          <w:szCs w:val="18"/>
        </w:rPr>
        <w:t>E</w:t>
      </w:r>
      <w:r w:rsidR="004736B0" w:rsidRPr="00C71141">
        <w:rPr>
          <w:rFonts w:cs="Calibri"/>
          <w:sz w:val="18"/>
          <w:szCs w:val="18"/>
        </w:rPr>
        <w:t>gzersiz salonu ve yüzme havuzu</w:t>
      </w:r>
      <w:r w:rsidR="00425D47">
        <w:rPr>
          <w:rFonts w:cs="Calibri"/>
          <w:sz w:val="18"/>
          <w:szCs w:val="18"/>
        </w:rPr>
        <w:t>na</w:t>
      </w:r>
      <w:r w:rsidR="004736B0" w:rsidRPr="00C71141">
        <w:rPr>
          <w:rFonts w:cs="Calibri"/>
          <w:sz w:val="18"/>
          <w:szCs w:val="18"/>
        </w:rPr>
        <w:t xml:space="preserve"> dışarıda kullanılan günlük kıyafetlerle girilemez.</w:t>
      </w:r>
      <w:r w:rsidR="00EE089C" w:rsidRPr="00C71141">
        <w:rPr>
          <w:rFonts w:cs="Calibri"/>
          <w:sz w:val="18"/>
          <w:szCs w:val="18"/>
        </w:rPr>
        <w:t xml:space="preserve"> </w:t>
      </w:r>
      <w:r w:rsidR="004736B0" w:rsidRPr="00C71141">
        <w:rPr>
          <w:rFonts w:cs="Calibri"/>
          <w:sz w:val="18"/>
          <w:szCs w:val="18"/>
        </w:rPr>
        <w:t>4.</w:t>
      </w:r>
      <w:r w:rsidR="006610CE" w:rsidRPr="00C71141">
        <w:rPr>
          <w:rFonts w:cs="Calibri"/>
          <w:sz w:val="18"/>
          <w:szCs w:val="18"/>
        </w:rPr>
        <w:t>13</w:t>
      </w:r>
      <w:r w:rsidR="004736B0" w:rsidRPr="00C71141">
        <w:rPr>
          <w:rFonts w:cs="Calibri"/>
          <w:sz w:val="18"/>
          <w:szCs w:val="18"/>
        </w:rPr>
        <w:t>.</w:t>
      </w:r>
      <w:r w:rsidR="007E208A">
        <w:rPr>
          <w:rFonts w:cs="Calibri"/>
          <w:sz w:val="18"/>
          <w:szCs w:val="18"/>
        </w:rPr>
        <w:t xml:space="preserve"> </w:t>
      </w:r>
      <w:r w:rsidR="007E208A" w:rsidRPr="001615BB">
        <w:rPr>
          <w:rFonts w:cs="Calibri"/>
          <w:sz w:val="18"/>
          <w:szCs w:val="18"/>
        </w:rPr>
        <w:t>18 yaşın</w:t>
      </w:r>
      <w:r w:rsidR="007E208A">
        <w:rPr>
          <w:rFonts w:cs="Calibri"/>
          <w:sz w:val="18"/>
          <w:szCs w:val="18"/>
        </w:rPr>
        <w:t>ı doldurmamış kişiler velilerinin yazılı izni ve üye formunda imzası olmadan üyelik yaptıramazlar</w:t>
      </w:r>
      <w:r w:rsidR="007E208A" w:rsidRPr="00C71141">
        <w:rPr>
          <w:rFonts w:cs="Calibri"/>
          <w:sz w:val="18"/>
          <w:szCs w:val="18"/>
        </w:rPr>
        <w:t>.</w:t>
      </w:r>
      <w:r w:rsidR="00EE089C" w:rsidRPr="00C71141">
        <w:rPr>
          <w:rFonts w:cs="Calibri"/>
          <w:sz w:val="18"/>
          <w:szCs w:val="18"/>
        </w:rPr>
        <w:t xml:space="preserve"> </w:t>
      </w:r>
      <w:r w:rsidR="00AA5328">
        <w:rPr>
          <w:rFonts w:cs="Calibri"/>
          <w:sz w:val="18"/>
          <w:szCs w:val="18"/>
        </w:rPr>
        <w:t>13 yaşından küçük kişiler havuzu tek başlarına kullanamazlar.</w:t>
      </w:r>
      <w:r w:rsidR="00AA5328" w:rsidRPr="00C71141">
        <w:rPr>
          <w:rFonts w:cs="Calibri"/>
          <w:sz w:val="18"/>
          <w:szCs w:val="18"/>
        </w:rPr>
        <w:t xml:space="preserve"> </w:t>
      </w:r>
      <w:r w:rsidR="004736B0" w:rsidRPr="00C71141">
        <w:rPr>
          <w:rFonts w:cs="Calibri"/>
          <w:sz w:val="18"/>
          <w:szCs w:val="18"/>
        </w:rPr>
        <w:t>4.1</w:t>
      </w:r>
      <w:r w:rsidR="006610CE" w:rsidRPr="00C71141">
        <w:rPr>
          <w:rFonts w:cs="Calibri"/>
          <w:sz w:val="18"/>
          <w:szCs w:val="18"/>
        </w:rPr>
        <w:t>4</w:t>
      </w:r>
      <w:r w:rsidR="004736B0" w:rsidRPr="00C71141">
        <w:rPr>
          <w:rFonts w:cs="Calibri"/>
          <w:sz w:val="18"/>
          <w:szCs w:val="18"/>
        </w:rPr>
        <w:t>.</w:t>
      </w:r>
      <w:r w:rsidR="00EE089C" w:rsidRPr="00C71141">
        <w:rPr>
          <w:rFonts w:cs="Calibri"/>
          <w:sz w:val="18"/>
          <w:szCs w:val="18"/>
        </w:rPr>
        <w:t xml:space="preserve"> </w:t>
      </w:r>
      <w:r w:rsidR="004736B0" w:rsidRPr="00C71141">
        <w:rPr>
          <w:rFonts w:cs="Calibri"/>
          <w:sz w:val="18"/>
          <w:szCs w:val="18"/>
        </w:rPr>
        <w:t xml:space="preserve">Tesis kullanımı sırasında, kullanım kurallarına aykırı hareket eden, diğer kullanıcıları rahatsız </w:t>
      </w:r>
      <w:r w:rsidR="00FE6B18" w:rsidRPr="00C71141">
        <w:rPr>
          <w:rFonts w:cs="Calibri"/>
          <w:sz w:val="18"/>
          <w:szCs w:val="18"/>
        </w:rPr>
        <w:t>edecek</w:t>
      </w:r>
      <w:r w:rsidR="00EE089C" w:rsidRPr="00C71141">
        <w:rPr>
          <w:rFonts w:cs="Calibri"/>
          <w:sz w:val="18"/>
          <w:szCs w:val="18"/>
        </w:rPr>
        <w:t xml:space="preserve"> </w:t>
      </w:r>
      <w:r w:rsidR="004736B0" w:rsidRPr="00C71141">
        <w:rPr>
          <w:rFonts w:cs="Calibri"/>
          <w:sz w:val="18"/>
          <w:szCs w:val="18"/>
        </w:rPr>
        <w:t>şekilde davranan kullanıcıların üyelikleri iptal edilir.</w:t>
      </w:r>
      <w:r w:rsidR="00EE089C" w:rsidRPr="00C71141">
        <w:rPr>
          <w:rFonts w:cs="Calibri"/>
          <w:sz w:val="18"/>
          <w:szCs w:val="18"/>
        </w:rPr>
        <w:t xml:space="preserve"> </w:t>
      </w:r>
      <w:r w:rsidR="006610CE" w:rsidRPr="00C71141">
        <w:rPr>
          <w:rFonts w:cs="Calibri"/>
          <w:sz w:val="18"/>
          <w:szCs w:val="18"/>
        </w:rPr>
        <w:t xml:space="preserve">4.15. </w:t>
      </w:r>
      <w:r w:rsidR="004736B0" w:rsidRPr="00C71141">
        <w:rPr>
          <w:rFonts w:cs="Calibri"/>
          <w:sz w:val="18"/>
          <w:szCs w:val="18"/>
        </w:rPr>
        <w:t>Spor tesislerinin genel kullanıma açık alanlar olması nedeniyle diğer kullanıcıların özel yaşamlarına müdahale içerdiğinden dolayı izinsiz bir şekilde havuz çevresinden ve</w:t>
      </w:r>
      <w:r w:rsidR="00560068">
        <w:rPr>
          <w:rFonts w:cs="Calibri"/>
          <w:sz w:val="18"/>
          <w:szCs w:val="18"/>
        </w:rPr>
        <w:t>ya</w:t>
      </w:r>
      <w:r w:rsidR="004736B0" w:rsidRPr="00C71141">
        <w:rPr>
          <w:rFonts w:cs="Calibri"/>
          <w:sz w:val="18"/>
          <w:szCs w:val="18"/>
        </w:rPr>
        <w:t xml:space="preserve"> tri</w:t>
      </w:r>
      <w:r w:rsidR="00401612" w:rsidRPr="00C71141">
        <w:rPr>
          <w:rFonts w:cs="Calibri"/>
          <w:sz w:val="18"/>
          <w:szCs w:val="18"/>
        </w:rPr>
        <w:t>bünden fotoğraf ve video çekimi</w:t>
      </w:r>
      <w:r w:rsidR="006C745B">
        <w:rPr>
          <w:rFonts w:cs="Calibri"/>
          <w:sz w:val="18"/>
          <w:szCs w:val="18"/>
        </w:rPr>
        <w:t xml:space="preserve"> yapılamaz</w:t>
      </w:r>
      <w:r w:rsidR="004736B0" w:rsidRPr="00C71141">
        <w:rPr>
          <w:rFonts w:cs="Calibri"/>
          <w:sz w:val="18"/>
          <w:szCs w:val="18"/>
        </w:rPr>
        <w:t>.</w:t>
      </w:r>
      <w:r w:rsidR="00EE089C" w:rsidRPr="00C71141">
        <w:rPr>
          <w:rFonts w:cs="Calibri"/>
          <w:sz w:val="18"/>
          <w:szCs w:val="18"/>
        </w:rPr>
        <w:t xml:space="preserve"> 4.16. </w:t>
      </w:r>
      <w:r w:rsidR="004736B0" w:rsidRPr="00C71141">
        <w:rPr>
          <w:rFonts w:cs="Calibri"/>
          <w:sz w:val="18"/>
          <w:szCs w:val="18"/>
        </w:rPr>
        <w:t xml:space="preserve">Tesise cinsi ve niteliği ne olursa olsun hiçbir hayvanla </w:t>
      </w:r>
      <w:r w:rsidR="006C745B">
        <w:rPr>
          <w:rFonts w:cs="Calibri"/>
          <w:sz w:val="18"/>
          <w:szCs w:val="18"/>
        </w:rPr>
        <w:t>girilemez</w:t>
      </w:r>
      <w:r w:rsidR="00401612" w:rsidRPr="00C71141">
        <w:rPr>
          <w:rFonts w:cs="Calibri"/>
          <w:sz w:val="18"/>
          <w:szCs w:val="18"/>
        </w:rPr>
        <w:t>.</w:t>
      </w:r>
      <w:r w:rsidR="00EE089C" w:rsidRPr="00C71141">
        <w:rPr>
          <w:rFonts w:cs="Calibri"/>
          <w:sz w:val="18"/>
          <w:szCs w:val="18"/>
        </w:rPr>
        <w:t xml:space="preserve"> </w:t>
      </w:r>
      <w:r w:rsidR="004736B0" w:rsidRPr="00C71141">
        <w:rPr>
          <w:rFonts w:cs="Calibri"/>
          <w:sz w:val="18"/>
          <w:szCs w:val="18"/>
        </w:rPr>
        <w:t>4.</w:t>
      </w:r>
      <w:r w:rsidR="006610CE" w:rsidRPr="00C71141">
        <w:rPr>
          <w:rFonts w:cs="Calibri"/>
          <w:sz w:val="18"/>
          <w:szCs w:val="18"/>
        </w:rPr>
        <w:t>17</w:t>
      </w:r>
      <w:r w:rsidR="00EE089C" w:rsidRPr="00C71141">
        <w:rPr>
          <w:rFonts w:cs="Calibri"/>
          <w:sz w:val="18"/>
          <w:szCs w:val="18"/>
        </w:rPr>
        <w:t xml:space="preserve">. </w:t>
      </w:r>
      <w:r w:rsidR="00BE24D4">
        <w:rPr>
          <w:rFonts w:cs="Calibri"/>
          <w:sz w:val="18"/>
          <w:szCs w:val="18"/>
        </w:rPr>
        <w:t xml:space="preserve">Yarı </w:t>
      </w:r>
      <w:r w:rsidR="004736B0" w:rsidRPr="00C71141">
        <w:rPr>
          <w:rFonts w:cs="Calibri"/>
          <w:sz w:val="18"/>
          <w:szCs w:val="18"/>
        </w:rPr>
        <w:t>Olimpik Yüzme Havuzundan faydalanmak isteyen kişiler (üyelik ve günübirlik) imzalı sağlık beyanı olmadan tesisi kullanamazlar.</w:t>
      </w:r>
      <w:r w:rsidR="00EE089C" w:rsidRPr="00C71141">
        <w:rPr>
          <w:rFonts w:cs="Calibri"/>
          <w:sz w:val="18"/>
          <w:szCs w:val="18"/>
        </w:rPr>
        <w:t xml:space="preserve"> </w:t>
      </w:r>
      <w:r w:rsidR="005E0B89" w:rsidRPr="00C71141">
        <w:rPr>
          <w:rFonts w:cs="Calibri"/>
          <w:sz w:val="18"/>
          <w:szCs w:val="18"/>
        </w:rPr>
        <w:t>4.</w:t>
      </w:r>
      <w:r w:rsidR="006610CE" w:rsidRPr="00C71141">
        <w:rPr>
          <w:rFonts w:cs="Calibri"/>
          <w:sz w:val="18"/>
          <w:szCs w:val="18"/>
        </w:rPr>
        <w:t>18</w:t>
      </w:r>
      <w:r w:rsidR="00BE24D4">
        <w:rPr>
          <w:rFonts w:cs="Calibri"/>
          <w:sz w:val="18"/>
          <w:szCs w:val="18"/>
        </w:rPr>
        <w:t>.</w:t>
      </w:r>
      <w:r w:rsidR="00EE089C" w:rsidRPr="00C71141">
        <w:rPr>
          <w:rFonts w:cs="Calibri"/>
          <w:sz w:val="18"/>
          <w:szCs w:val="18"/>
        </w:rPr>
        <w:t xml:space="preserve"> </w:t>
      </w:r>
      <w:r w:rsidR="005E0B89" w:rsidRPr="00C71141">
        <w:rPr>
          <w:rFonts w:cs="Calibri"/>
          <w:sz w:val="18"/>
          <w:szCs w:val="18"/>
        </w:rPr>
        <w:t>Havuz alanının dışında bulunan yerlere (fuaye alanı, tribün vb.) mayo ve ıslak giysiler ile çıkılamaz ve bu alanlarda kesinlikle giyinme soyunma yapılamaz.</w:t>
      </w:r>
      <w:r w:rsidR="00EE089C" w:rsidRPr="00C71141">
        <w:rPr>
          <w:rFonts w:cs="Calibri"/>
          <w:sz w:val="18"/>
          <w:szCs w:val="18"/>
        </w:rPr>
        <w:t xml:space="preserve"> </w:t>
      </w:r>
      <w:r w:rsidR="00BE24D4">
        <w:rPr>
          <w:rFonts w:cs="Calibri"/>
          <w:sz w:val="18"/>
          <w:szCs w:val="18"/>
        </w:rPr>
        <w:t>4.19</w:t>
      </w:r>
      <w:r w:rsidR="005E0B89" w:rsidRPr="00C71141">
        <w:rPr>
          <w:rFonts w:cs="Calibri"/>
          <w:sz w:val="18"/>
          <w:szCs w:val="18"/>
        </w:rPr>
        <w:t>.</w:t>
      </w:r>
      <w:r w:rsidR="00EE089C" w:rsidRPr="00C71141">
        <w:rPr>
          <w:rFonts w:cs="Calibri"/>
          <w:sz w:val="18"/>
          <w:szCs w:val="18"/>
        </w:rPr>
        <w:t xml:space="preserve"> </w:t>
      </w:r>
      <w:r w:rsidR="005E0B89" w:rsidRPr="00C71141">
        <w:rPr>
          <w:rFonts w:cs="Calibri"/>
          <w:sz w:val="18"/>
          <w:szCs w:val="18"/>
        </w:rPr>
        <w:t>Üye, kullandığı bölümün kullanım kurallarına ve gerekli spor giyim-malzeme ile ilgili personelin uyarılarına uymakla yükümlüdür.</w:t>
      </w:r>
      <w:r w:rsidR="00EE089C" w:rsidRPr="00C71141">
        <w:rPr>
          <w:rFonts w:cs="Calibri"/>
          <w:sz w:val="18"/>
          <w:szCs w:val="18"/>
        </w:rPr>
        <w:t xml:space="preserve"> </w:t>
      </w:r>
      <w:r w:rsidR="005E0B89" w:rsidRPr="00C71141">
        <w:rPr>
          <w:rFonts w:cs="Calibri"/>
          <w:sz w:val="18"/>
          <w:szCs w:val="18"/>
        </w:rPr>
        <w:t>4.2</w:t>
      </w:r>
      <w:r w:rsidR="00BE24D4">
        <w:rPr>
          <w:rFonts w:cs="Calibri"/>
          <w:sz w:val="18"/>
          <w:szCs w:val="18"/>
        </w:rPr>
        <w:t>0</w:t>
      </w:r>
      <w:r w:rsidR="005E0B89" w:rsidRPr="00C71141">
        <w:rPr>
          <w:rFonts w:cs="Calibri"/>
          <w:sz w:val="18"/>
          <w:szCs w:val="18"/>
        </w:rPr>
        <w:t>.</w:t>
      </w:r>
      <w:r w:rsidR="00EE089C" w:rsidRPr="00C71141">
        <w:rPr>
          <w:rFonts w:cs="Calibri"/>
          <w:sz w:val="18"/>
          <w:szCs w:val="18"/>
        </w:rPr>
        <w:t xml:space="preserve"> </w:t>
      </w:r>
      <w:r w:rsidR="005E0B89" w:rsidRPr="00C71141">
        <w:rPr>
          <w:rFonts w:cs="Calibri"/>
          <w:sz w:val="18"/>
          <w:szCs w:val="18"/>
        </w:rPr>
        <w:t xml:space="preserve">Kasıtlı olarak </w:t>
      </w:r>
      <w:r w:rsidR="006A5A0B">
        <w:rPr>
          <w:rFonts w:cs="Calibri"/>
          <w:sz w:val="18"/>
          <w:szCs w:val="18"/>
        </w:rPr>
        <w:t>giriş-</w:t>
      </w:r>
      <w:r w:rsidR="005E0B89" w:rsidRPr="00C71141">
        <w:rPr>
          <w:rFonts w:cs="Calibri"/>
          <w:sz w:val="18"/>
          <w:szCs w:val="18"/>
        </w:rPr>
        <w:t>çıkış saatini ihlal eden üyelerin üyelikleri iptal edilir.</w:t>
      </w:r>
      <w:r w:rsidR="00EE089C" w:rsidRPr="00C71141">
        <w:rPr>
          <w:rFonts w:cs="Calibri"/>
          <w:sz w:val="18"/>
          <w:szCs w:val="18"/>
        </w:rPr>
        <w:t xml:space="preserve"> </w:t>
      </w:r>
      <w:r w:rsidR="005E0B89" w:rsidRPr="00C71141">
        <w:rPr>
          <w:rFonts w:cs="Calibri"/>
          <w:sz w:val="18"/>
          <w:szCs w:val="18"/>
        </w:rPr>
        <w:t>4.2</w:t>
      </w:r>
      <w:r w:rsidR="00BE24D4">
        <w:rPr>
          <w:rFonts w:cs="Calibri"/>
          <w:sz w:val="18"/>
          <w:szCs w:val="18"/>
        </w:rPr>
        <w:t>1</w:t>
      </w:r>
      <w:r w:rsidR="005E0B89" w:rsidRPr="00C71141">
        <w:rPr>
          <w:rFonts w:cs="Calibri"/>
          <w:sz w:val="18"/>
          <w:szCs w:val="18"/>
        </w:rPr>
        <w:t>.</w:t>
      </w:r>
      <w:r w:rsidR="006A5A0B" w:rsidRPr="006A5A0B">
        <w:rPr>
          <w:rFonts w:cs="Calibri"/>
          <w:sz w:val="24"/>
          <w:szCs w:val="24"/>
        </w:rPr>
        <w:t xml:space="preserve"> </w:t>
      </w:r>
      <w:r w:rsidR="00BE24D4">
        <w:rPr>
          <w:rFonts w:cs="Calibri"/>
          <w:sz w:val="18"/>
          <w:szCs w:val="18"/>
        </w:rPr>
        <w:t>Otopark harici y</w:t>
      </w:r>
      <w:r w:rsidR="005E0B89" w:rsidRPr="006A5A0B">
        <w:rPr>
          <w:rFonts w:cs="Calibri"/>
          <w:sz w:val="18"/>
          <w:szCs w:val="18"/>
        </w:rPr>
        <w:t>ol kenarlarına pa</w:t>
      </w:r>
      <w:r w:rsidR="00EE089C" w:rsidRPr="006A5A0B">
        <w:rPr>
          <w:rFonts w:cs="Calibri"/>
          <w:sz w:val="18"/>
          <w:szCs w:val="18"/>
        </w:rPr>
        <w:t>rk etmekte ısrar eden üyelerin h</w:t>
      </w:r>
      <w:r w:rsidR="005E0B89" w:rsidRPr="006A5A0B">
        <w:rPr>
          <w:rFonts w:cs="Calibri"/>
          <w:sz w:val="18"/>
          <w:szCs w:val="18"/>
        </w:rPr>
        <w:t>avuz üyelikleri</w:t>
      </w:r>
      <w:r w:rsidR="005E0B89" w:rsidRPr="00C71141">
        <w:rPr>
          <w:rFonts w:cs="Calibri"/>
          <w:sz w:val="18"/>
          <w:szCs w:val="18"/>
        </w:rPr>
        <w:t xml:space="preserve"> sonlandırılır.</w:t>
      </w:r>
      <w:r w:rsidR="00EE089C" w:rsidRPr="00C71141">
        <w:rPr>
          <w:rFonts w:cs="Calibri"/>
          <w:sz w:val="18"/>
          <w:szCs w:val="18"/>
        </w:rPr>
        <w:t xml:space="preserve"> </w:t>
      </w:r>
      <w:r w:rsidR="00011006" w:rsidRPr="00C71141">
        <w:rPr>
          <w:rFonts w:cs="Calibri"/>
          <w:sz w:val="18"/>
          <w:szCs w:val="18"/>
        </w:rPr>
        <w:t>4.</w:t>
      </w:r>
      <w:r w:rsidR="00125D29" w:rsidRPr="00C71141">
        <w:rPr>
          <w:rFonts w:cs="Calibri"/>
          <w:sz w:val="18"/>
          <w:szCs w:val="18"/>
        </w:rPr>
        <w:t>2</w:t>
      </w:r>
      <w:r w:rsidR="00BE24D4">
        <w:rPr>
          <w:rFonts w:cs="Calibri"/>
          <w:sz w:val="18"/>
          <w:szCs w:val="18"/>
        </w:rPr>
        <w:t>2</w:t>
      </w:r>
      <w:r w:rsidR="00125D29" w:rsidRPr="00C71141">
        <w:rPr>
          <w:rFonts w:cs="Calibri"/>
          <w:sz w:val="18"/>
          <w:szCs w:val="18"/>
        </w:rPr>
        <w:t xml:space="preserve">. </w:t>
      </w:r>
      <w:r w:rsidR="00011006" w:rsidRPr="00C71141">
        <w:rPr>
          <w:rFonts w:cs="Calibri"/>
          <w:sz w:val="18"/>
          <w:szCs w:val="18"/>
        </w:rPr>
        <w:t>Her üye; yerleşke giriş ve yerleşke içerisinde uygulanmakta olan güvenlik kurallarına uymak zorundadır.</w:t>
      </w:r>
      <w:r w:rsidR="00EE089C" w:rsidRPr="00C71141">
        <w:rPr>
          <w:rFonts w:cs="Calibri"/>
          <w:sz w:val="18"/>
          <w:szCs w:val="18"/>
        </w:rPr>
        <w:t xml:space="preserve"> </w:t>
      </w:r>
      <w:r w:rsidR="006610CE" w:rsidRPr="00C71141">
        <w:rPr>
          <w:rFonts w:cs="Calibri"/>
          <w:sz w:val="18"/>
          <w:szCs w:val="18"/>
        </w:rPr>
        <w:t>4.</w:t>
      </w:r>
      <w:r w:rsidR="00BE24D4">
        <w:rPr>
          <w:rFonts w:cs="Calibri"/>
          <w:sz w:val="18"/>
          <w:szCs w:val="18"/>
        </w:rPr>
        <w:t>23</w:t>
      </w:r>
      <w:r w:rsidR="003426B3" w:rsidRPr="00C71141">
        <w:rPr>
          <w:rFonts w:cs="Calibri"/>
          <w:sz w:val="18"/>
          <w:szCs w:val="18"/>
        </w:rPr>
        <w:t>.</w:t>
      </w:r>
      <w:r w:rsidR="00EE089C" w:rsidRPr="00C71141">
        <w:rPr>
          <w:rFonts w:cs="Calibri"/>
          <w:sz w:val="18"/>
          <w:szCs w:val="18"/>
        </w:rPr>
        <w:t xml:space="preserve"> </w:t>
      </w:r>
      <w:r w:rsidR="005E0B89" w:rsidRPr="00C71141">
        <w:rPr>
          <w:rFonts w:cs="Calibri"/>
          <w:sz w:val="18"/>
          <w:szCs w:val="18"/>
        </w:rPr>
        <w:t>Güvenliğiniz için tesisimiz 24 saat kapalı devre kamera sistemi ile kayıt altına alınmaktadır.</w:t>
      </w:r>
    </w:p>
    <w:p w:rsidR="00542A5E" w:rsidRPr="006A5A0B" w:rsidRDefault="00542A5E" w:rsidP="004736B0">
      <w:pPr>
        <w:pStyle w:val="ListeParagraf"/>
        <w:spacing w:after="0"/>
        <w:ind w:left="0"/>
        <w:jc w:val="both"/>
        <w:rPr>
          <w:rFonts w:cs="Calibri"/>
          <w:color w:val="FF0000"/>
          <w:sz w:val="24"/>
          <w:szCs w:val="24"/>
        </w:rPr>
      </w:pPr>
    </w:p>
    <w:p w:rsidR="00BA552E" w:rsidRPr="007A6A75" w:rsidRDefault="0062290B" w:rsidP="004736B0">
      <w:pPr>
        <w:pStyle w:val="ListeParagraf"/>
        <w:spacing w:after="0"/>
        <w:ind w:left="0"/>
        <w:jc w:val="both"/>
        <w:rPr>
          <w:rFonts w:cs="Calibri"/>
          <w:b/>
          <w:sz w:val="18"/>
          <w:szCs w:val="18"/>
          <w:u w:val="single"/>
        </w:rPr>
      </w:pPr>
      <w:r w:rsidRPr="007A6A75">
        <w:rPr>
          <w:rFonts w:cs="Calibri"/>
          <w:b/>
          <w:sz w:val="18"/>
          <w:szCs w:val="18"/>
          <w:u w:val="single"/>
        </w:rPr>
        <w:t>5. Havuz Kullanımı:</w:t>
      </w:r>
    </w:p>
    <w:p w:rsidR="00290761" w:rsidRDefault="004B7C7B" w:rsidP="00306661">
      <w:pPr>
        <w:pStyle w:val="ListeParagraf"/>
        <w:spacing w:after="0"/>
        <w:ind w:left="0"/>
        <w:jc w:val="both"/>
        <w:rPr>
          <w:rFonts w:cs="Calibri"/>
          <w:sz w:val="18"/>
          <w:szCs w:val="18"/>
        </w:rPr>
      </w:pPr>
      <w:r w:rsidRPr="00C71141">
        <w:rPr>
          <w:rFonts w:cs="Calibri"/>
          <w:sz w:val="18"/>
          <w:szCs w:val="18"/>
        </w:rPr>
        <w:t>5.1</w:t>
      </w:r>
      <w:r w:rsidR="00BA552E" w:rsidRPr="00C71141">
        <w:rPr>
          <w:rFonts w:cs="Calibri"/>
          <w:sz w:val="18"/>
          <w:szCs w:val="18"/>
        </w:rPr>
        <w:t>.</w:t>
      </w:r>
      <w:r w:rsidR="00EE089C" w:rsidRPr="00C71141">
        <w:rPr>
          <w:rFonts w:cs="Calibri"/>
          <w:sz w:val="18"/>
          <w:szCs w:val="18"/>
        </w:rPr>
        <w:t xml:space="preserve"> </w:t>
      </w:r>
      <w:r w:rsidR="00BE24D4">
        <w:rPr>
          <w:rFonts w:cs="Calibri"/>
          <w:sz w:val="18"/>
          <w:szCs w:val="18"/>
        </w:rPr>
        <w:t>Havuz içerisinde, Kastamonu</w:t>
      </w:r>
      <w:r w:rsidR="00BA552E" w:rsidRPr="00C71141">
        <w:rPr>
          <w:rFonts w:cs="Calibri"/>
          <w:sz w:val="18"/>
          <w:szCs w:val="18"/>
        </w:rPr>
        <w:t xml:space="preserve"> Üniversitesi </w:t>
      </w:r>
      <w:r w:rsidR="00BE24D4">
        <w:rPr>
          <w:rFonts w:cs="Calibri"/>
          <w:sz w:val="18"/>
          <w:szCs w:val="18"/>
        </w:rPr>
        <w:t xml:space="preserve">Yarı </w:t>
      </w:r>
      <w:r w:rsidR="00BA552E" w:rsidRPr="00C71141">
        <w:rPr>
          <w:rFonts w:cs="Calibri"/>
          <w:sz w:val="18"/>
          <w:szCs w:val="18"/>
        </w:rPr>
        <w:t>Olimpik Yüzme Havuzu yönetimi tarafından belirlenen eğitim amaçlı yardımcı malzemeler (palet, yüzücü gözlüğü, sert yüzme tahtası, el paleti) dışında herhangi bir malzeme kullanılamaz.</w:t>
      </w:r>
      <w:r w:rsidR="006C745B">
        <w:rPr>
          <w:rFonts w:cs="Calibri"/>
          <w:sz w:val="18"/>
          <w:szCs w:val="18"/>
        </w:rPr>
        <w:t xml:space="preserve"> Hijyen kuralları gereği kullanıcıların dışarıdan simit, kolluk vb. malzeme getirmesi yasaktır. </w:t>
      </w:r>
      <w:r w:rsidRPr="00C71141">
        <w:rPr>
          <w:rFonts w:cs="Calibri"/>
          <w:sz w:val="18"/>
          <w:szCs w:val="18"/>
        </w:rPr>
        <w:t>5.2</w:t>
      </w:r>
      <w:r w:rsidR="00BA552E" w:rsidRPr="00C71141">
        <w:rPr>
          <w:rFonts w:cs="Calibri"/>
          <w:sz w:val="18"/>
          <w:szCs w:val="18"/>
        </w:rPr>
        <w:t>.</w:t>
      </w:r>
      <w:r w:rsidR="00EE089C" w:rsidRPr="00C71141">
        <w:rPr>
          <w:rFonts w:cs="Calibri"/>
          <w:sz w:val="18"/>
          <w:szCs w:val="18"/>
        </w:rPr>
        <w:t xml:space="preserve"> </w:t>
      </w:r>
      <w:r w:rsidR="00BA552E" w:rsidRPr="00C71141">
        <w:rPr>
          <w:rFonts w:cs="Calibri"/>
          <w:sz w:val="18"/>
          <w:szCs w:val="18"/>
        </w:rPr>
        <w:t>Yüzme havuzundan yararlanmak isteyen üyelerin bone, havlu veya bornoz, terlik kullanmaları ve havuza girmeden önce duş alıp, ayak dezenfeksiyon havuzundan geçmeleri zorunludur.</w:t>
      </w:r>
      <w:r w:rsidR="00EE089C" w:rsidRPr="00C71141">
        <w:rPr>
          <w:rFonts w:cs="Calibri"/>
          <w:sz w:val="18"/>
          <w:szCs w:val="18"/>
        </w:rPr>
        <w:t xml:space="preserve"> </w:t>
      </w:r>
      <w:r w:rsidRPr="00C71141">
        <w:rPr>
          <w:rFonts w:cs="Calibri"/>
          <w:sz w:val="18"/>
          <w:szCs w:val="18"/>
        </w:rPr>
        <w:t>5.3</w:t>
      </w:r>
      <w:r w:rsidR="00BA552E" w:rsidRPr="00C71141">
        <w:rPr>
          <w:rFonts w:cs="Calibri"/>
          <w:sz w:val="18"/>
          <w:szCs w:val="18"/>
        </w:rPr>
        <w:t>.</w:t>
      </w:r>
      <w:r w:rsidR="00EE089C" w:rsidRPr="00C71141">
        <w:rPr>
          <w:rFonts w:cs="Calibri"/>
          <w:sz w:val="18"/>
          <w:szCs w:val="18"/>
        </w:rPr>
        <w:t xml:space="preserve"> </w:t>
      </w:r>
      <w:r w:rsidR="00C6111F">
        <w:rPr>
          <w:rFonts w:cs="Calibri"/>
          <w:sz w:val="18"/>
          <w:szCs w:val="18"/>
        </w:rPr>
        <w:t>Üyeler a</w:t>
      </w:r>
      <w:r w:rsidRPr="00C71141">
        <w:rPr>
          <w:rFonts w:cs="Calibri"/>
          <w:sz w:val="18"/>
          <w:szCs w:val="18"/>
        </w:rPr>
        <w:t>ntrenman kulvarı olarak belirlenmiş</w:t>
      </w:r>
      <w:r w:rsidR="00C6111F">
        <w:rPr>
          <w:rFonts w:cs="Calibri"/>
          <w:sz w:val="18"/>
          <w:szCs w:val="18"/>
        </w:rPr>
        <w:t xml:space="preserve"> kulvarları kullanamazlar</w:t>
      </w:r>
      <w:r w:rsidRPr="00C71141">
        <w:rPr>
          <w:rFonts w:cs="Calibri"/>
          <w:sz w:val="18"/>
          <w:szCs w:val="18"/>
        </w:rPr>
        <w:t>.</w:t>
      </w:r>
      <w:r w:rsidR="00EE089C" w:rsidRPr="00C71141">
        <w:rPr>
          <w:rFonts w:cs="Calibri"/>
          <w:sz w:val="18"/>
          <w:szCs w:val="18"/>
        </w:rPr>
        <w:t xml:space="preserve"> </w:t>
      </w:r>
      <w:r w:rsidRPr="00C71141">
        <w:rPr>
          <w:rFonts w:cs="Calibri"/>
          <w:sz w:val="18"/>
          <w:szCs w:val="18"/>
        </w:rPr>
        <w:t>5.4</w:t>
      </w:r>
      <w:r w:rsidR="00EE089C" w:rsidRPr="00C71141">
        <w:rPr>
          <w:rFonts w:cs="Calibri"/>
          <w:sz w:val="18"/>
          <w:szCs w:val="18"/>
        </w:rPr>
        <w:t xml:space="preserve">. </w:t>
      </w:r>
      <w:r w:rsidR="007A6A75">
        <w:rPr>
          <w:rFonts w:cs="Calibri"/>
          <w:sz w:val="18"/>
          <w:szCs w:val="18"/>
        </w:rPr>
        <w:t>4</w:t>
      </w:r>
      <w:r w:rsidR="00BA552E" w:rsidRPr="00C71141">
        <w:rPr>
          <w:rFonts w:cs="Calibri"/>
          <w:sz w:val="18"/>
          <w:szCs w:val="18"/>
        </w:rPr>
        <w:t xml:space="preserve"> yaşına basmamış çocuklar havuzdan faydalanamazlar.</w:t>
      </w:r>
      <w:r w:rsidR="00560068">
        <w:rPr>
          <w:rFonts w:cs="Calibri"/>
          <w:sz w:val="18"/>
          <w:szCs w:val="18"/>
        </w:rPr>
        <w:t xml:space="preserve"> </w:t>
      </w:r>
      <w:r w:rsidRPr="00C71141">
        <w:rPr>
          <w:rFonts w:cs="Calibri"/>
          <w:sz w:val="18"/>
          <w:szCs w:val="18"/>
        </w:rPr>
        <w:t>5.5</w:t>
      </w:r>
      <w:r w:rsidR="00BA552E" w:rsidRPr="00C71141">
        <w:rPr>
          <w:rFonts w:cs="Calibri"/>
          <w:sz w:val="18"/>
          <w:szCs w:val="18"/>
        </w:rPr>
        <w:t>.</w:t>
      </w:r>
      <w:r w:rsidR="00EE089C" w:rsidRPr="00C71141">
        <w:rPr>
          <w:rFonts w:cs="Calibri"/>
          <w:sz w:val="18"/>
          <w:szCs w:val="18"/>
        </w:rPr>
        <w:t xml:space="preserve"> </w:t>
      </w:r>
      <w:r w:rsidR="00BA552E" w:rsidRPr="00C71141">
        <w:rPr>
          <w:rFonts w:cs="Calibri"/>
          <w:sz w:val="18"/>
          <w:szCs w:val="18"/>
        </w:rPr>
        <w:t>Havuzu kullanmadan önce metal aksesuarların (Tel Toka, Kolye, vb.) çıkarılması zorunludur.</w:t>
      </w:r>
      <w:r w:rsidR="00EE089C" w:rsidRPr="00C71141">
        <w:rPr>
          <w:rFonts w:cs="Calibri"/>
          <w:sz w:val="18"/>
          <w:szCs w:val="18"/>
        </w:rPr>
        <w:t xml:space="preserve"> 5.6. </w:t>
      </w:r>
      <w:r w:rsidR="00053B9F">
        <w:rPr>
          <w:rFonts w:cs="Calibri"/>
          <w:sz w:val="18"/>
          <w:szCs w:val="18"/>
        </w:rPr>
        <w:t xml:space="preserve">Vücudunda </w:t>
      </w:r>
      <w:r w:rsidRPr="00C71141">
        <w:rPr>
          <w:rFonts w:cs="Calibri"/>
          <w:sz w:val="18"/>
          <w:szCs w:val="18"/>
        </w:rPr>
        <w:t>deri enfeksiyonu, açık yara veya kes</w:t>
      </w:r>
      <w:r w:rsidR="00053B9F">
        <w:rPr>
          <w:rFonts w:cs="Calibri"/>
          <w:sz w:val="18"/>
          <w:szCs w:val="18"/>
        </w:rPr>
        <w:t>ik bulunan kişiler</w:t>
      </w:r>
      <w:r w:rsidRPr="00C71141">
        <w:rPr>
          <w:rFonts w:cs="Calibri"/>
          <w:sz w:val="18"/>
          <w:szCs w:val="18"/>
        </w:rPr>
        <w:t xml:space="preserve"> </w:t>
      </w:r>
      <w:r w:rsidR="00053B9F">
        <w:rPr>
          <w:rFonts w:cs="Calibri"/>
          <w:sz w:val="18"/>
          <w:szCs w:val="18"/>
        </w:rPr>
        <w:t>havuzu kullanmazlar</w:t>
      </w:r>
      <w:r w:rsidRPr="00C71141">
        <w:rPr>
          <w:rFonts w:cs="Calibri"/>
          <w:sz w:val="18"/>
          <w:szCs w:val="18"/>
        </w:rPr>
        <w:t>.</w:t>
      </w:r>
      <w:r w:rsidR="00EE089C" w:rsidRPr="00C71141">
        <w:rPr>
          <w:rFonts w:cs="Calibri"/>
          <w:sz w:val="18"/>
          <w:szCs w:val="18"/>
        </w:rPr>
        <w:t xml:space="preserve"> </w:t>
      </w:r>
      <w:r w:rsidRPr="00C71141">
        <w:rPr>
          <w:rFonts w:cs="Calibri"/>
          <w:sz w:val="18"/>
          <w:szCs w:val="18"/>
        </w:rPr>
        <w:t>5.7</w:t>
      </w:r>
      <w:r w:rsidR="00053B9F">
        <w:rPr>
          <w:rFonts w:cs="Calibri"/>
          <w:sz w:val="18"/>
          <w:szCs w:val="18"/>
        </w:rPr>
        <w:t>. C</w:t>
      </w:r>
      <w:r w:rsidR="003426B3" w:rsidRPr="00C71141">
        <w:rPr>
          <w:rFonts w:cs="Calibri"/>
          <w:sz w:val="18"/>
          <w:szCs w:val="18"/>
        </w:rPr>
        <w:t>ankurtaranl</w:t>
      </w:r>
      <w:r w:rsidR="00053B9F">
        <w:rPr>
          <w:rFonts w:cs="Calibri"/>
          <w:sz w:val="18"/>
          <w:szCs w:val="18"/>
        </w:rPr>
        <w:t>ık eğitimi almamış bir üyenin</w:t>
      </w:r>
      <w:r w:rsidR="003426B3" w:rsidRPr="00C71141">
        <w:rPr>
          <w:rFonts w:cs="Calibri"/>
          <w:sz w:val="18"/>
          <w:szCs w:val="18"/>
        </w:rPr>
        <w:t xml:space="preserve"> boğulmakta olan başka bir üyeye yardım </w:t>
      </w:r>
      <w:r w:rsidR="00053B9F">
        <w:rPr>
          <w:rFonts w:cs="Calibri"/>
          <w:sz w:val="18"/>
          <w:szCs w:val="18"/>
        </w:rPr>
        <w:t>etmesi yasaktır</w:t>
      </w:r>
      <w:r w:rsidR="003426B3" w:rsidRPr="00C71141">
        <w:rPr>
          <w:rFonts w:cs="Calibri"/>
          <w:sz w:val="18"/>
          <w:szCs w:val="18"/>
        </w:rPr>
        <w:t>.</w:t>
      </w:r>
      <w:r w:rsidR="00EE089C" w:rsidRPr="00C71141">
        <w:rPr>
          <w:rFonts w:cs="Calibri"/>
          <w:sz w:val="18"/>
          <w:szCs w:val="18"/>
        </w:rPr>
        <w:t xml:space="preserve"> </w:t>
      </w:r>
      <w:r w:rsidRPr="00C71141">
        <w:rPr>
          <w:rFonts w:cs="Calibri"/>
          <w:sz w:val="18"/>
          <w:szCs w:val="18"/>
        </w:rPr>
        <w:t>5.</w:t>
      </w:r>
      <w:r w:rsidR="00FC1F0B" w:rsidRPr="00C71141">
        <w:rPr>
          <w:rFonts w:cs="Calibri"/>
          <w:sz w:val="18"/>
          <w:szCs w:val="18"/>
        </w:rPr>
        <w:t>8</w:t>
      </w:r>
      <w:r w:rsidR="006610CE" w:rsidRPr="00C71141">
        <w:rPr>
          <w:rFonts w:cs="Calibri"/>
          <w:sz w:val="18"/>
          <w:szCs w:val="18"/>
        </w:rPr>
        <w:t>.</w:t>
      </w:r>
      <w:r w:rsidR="00EE089C" w:rsidRPr="00C71141">
        <w:rPr>
          <w:rFonts w:cs="Calibri"/>
          <w:sz w:val="18"/>
          <w:szCs w:val="18"/>
        </w:rPr>
        <w:t xml:space="preserve"> </w:t>
      </w:r>
      <w:r w:rsidR="0035797A" w:rsidRPr="00C71141">
        <w:rPr>
          <w:rFonts w:cs="Calibri"/>
          <w:sz w:val="18"/>
          <w:szCs w:val="18"/>
        </w:rPr>
        <w:t>Havuza girmeden önce mutlaka tuvalete gidi</w:t>
      </w:r>
      <w:r w:rsidR="00560068">
        <w:rPr>
          <w:rFonts w:cs="Calibri"/>
          <w:sz w:val="18"/>
          <w:szCs w:val="18"/>
        </w:rPr>
        <w:t>lmeli</w:t>
      </w:r>
      <w:r w:rsidR="0035797A" w:rsidRPr="00C71141">
        <w:rPr>
          <w:rFonts w:cs="Calibri"/>
          <w:sz w:val="18"/>
          <w:szCs w:val="18"/>
        </w:rPr>
        <w:t xml:space="preserve"> ve her tuvaletten sonra duş alın</w:t>
      </w:r>
      <w:r w:rsidR="00560068">
        <w:rPr>
          <w:rFonts w:cs="Calibri"/>
          <w:sz w:val="18"/>
          <w:szCs w:val="18"/>
        </w:rPr>
        <w:t>malıdır</w:t>
      </w:r>
      <w:r w:rsidR="0035797A" w:rsidRPr="00C71141">
        <w:rPr>
          <w:rFonts w:cs="Calibri"/>
          <w:sz w:val="18"/>
          <w:szCs w:val="18"/>
        </w:rPr>
        <w:t>.</w:t>
      </w:r>
      <w:r w:rsidR="00EE089C" w:rsidRPr="00C71141">
        <w:rPr>
          <w:rFonts w:cs="Calibri"/>
          <w:sz w:val="18"/>
          <w:szCs w:val="18"/>
        </w:rPr>
        <w:t xml:space="preserve"> </w:t>
      </w:r>
      <w:r w:rsidR="00BE24D4">
        <w:rPr>
          <w:rFonts w:cs="Calibri"/>
          <w:sz w:val="18"/>
          <w:szCs w:val="18"/>
        </w:rPr>
        <w:t>5.9</w:t>
      </w:r>
      <w:r w:rsidR="00EE089C" w:rsidRPr="00C71141">
        <w:rPr>
          <w:rFonts w:cs="Calibri"/>
          <w:sz w:val="18"/>
          <w:szCs w:val="18"/>
        </w:rPr>
        <w:t xml:space="preserve">. </w:t>
      </w:r>
      <w:r w:rsidR="004736B0" w:rsidRPr="00C71141">
        <w:rPr>
          <w:rFonts w:cs="Calibri"/>
          <w:sz w:val="18"/>
          <w:szCs w:val="18"/>
        </w:rPr>
        <w:t>Havuz yönetiminden özel izin alınmış çalışmalar dışında, havuz dibinden nefes tutarak yüz</w:t>
      </w:r>
      <w:r w:rsidR="00646F6F">
        <w:rPr>
          <w:rFonts w:cs="Calibri"/>
          <w:sz w:val="18"/>
          <w:szCs w:val="18"/>
        </w:rPr>
        <w:t>ülemez</w:t>
      </w:r>
      <w:r w:rsidR="004736B0" w:rsidRPr="00C71141">
        <w:rPr>
          <w:rFonts w:cs="Calibri"/>
          <w:sz w:val="18"/>
          <w:szCs w:val="18"/>
        </w:rPr>
        <w:t>.</w:t>
      </w:r>
      <w:r w:rsidR="00EE089C" w:rsidRPr="00C71141">
        <w:rPr>
          <w:rFonts w:cs="Calibri"/>
          <w:sz w:val="18"/>
          <w:szCs w:val="18"/>
        </w:rPr>
        <w:t xml:space="preserve"> </w:t>
      </w:r>
      <w:r w:rsidRPr="00C71141">
        <w:rPr>
          <w:rFonts w:cs="Calibri"/>
          <w:sz w:val="18"/>
          <w:szCs w:val="18"/>
        </w:rPr>
        <w:t>5.1</w:t>
      </w:r>
      <w:r w:rsidR="00BE24D4">
        <w:rPr>
          <w:rFonts w:cs="Calibri"/>
          <w:sz w:val="18"/>
          <w:szCs w:val="18"/>
        </w:rPr>
        <w:t>0</w:t>
      </w:r>
      <w:r w:rsidR="002D0141" w:rsidRPr="00C71141">
        <w:rPr>
          <w:rFonts w:cs="Calibri"/>
          <w:sz w:val="18"/>
          <w:szCs w:val="18"/>
        </w:rPr>
        <w:t>.</w:t>
      </w:r>
      <w:r w:rsidR="00EE089C" w:rsidRPr="00C71141">
        <w:rPr>
          <w:rFonts w:cs="Calibri"/>
          <w:sz w:val="18"/>
          <w:szCs w:val="18"/>
        </w:rPr>
        <w:t xml:space="preserve"> </w:t>
      </w:r>
      <w:r w:rsidR="00401612" w:rsidRPr="00C71141">
        <w:rPr>
          <w:rFonts w:cs="Calibri"/>
          <w:sz w:val="18"/>
          <w:szCs w:val="18"/>
        </w:rPr>
        <w:t>Kulvarın sağından gidip</w:t>
      </w:r>
      <w:r w:rsidR="0035797A" w:rsidRPr="00C71141">
        <w:rPr>
          <w:rFonts w:cs="Calibri"/>
          <w:sz w:val="18"/>
          <w:szCs w:val="18"/>
        </w:rPr>
        <w:t xml:space="preserve"> sağından dönerek yüzünüz.</w:t>
      </w:r>
      <w:r w:rsidR="00EE089C" w:rsidRPr="00C71141">
        <w:rPr>
          <w:rFonts w:cs="Calibri"/>
          <w:sz w:val="18"/>
          <w:szCs w:val="18"/>
        </w:rPr>
        <w:t xml:space="preserve"> </w:t>
      </w:r>
      <w:r w:rsidRPr="00C71141">
        <w:rPr>
          <w:rFonts w:cs="Calibri"/>
          <w:sz w:val="18"/>
          <w:szCs w:val="18"/>
        </w:rPr>
        <w:t>5.1</w:t>
      </w:r>
      <w:r w:rsidR="00BE24D4">
        <w:rPr>
          <w:rFonts w:cs="Calibri"/>
          <w:sz w:val="18"/>
          <w:szCs w:val="18"/>
        </w:rPr>
        <w:t>1</w:t>
      </w:r>
      <w:r w:rsidR="006610CE" w:rsidRPr="00C71141">
        <w:rPr>
          <w:rFonts w:cs="Calibri"/>
          <w:sz w:val="18"/>
          <w:szCs w:val="18"/>
        </w:rPr>
        <w:t>.</w:t>
      </w:r>
      <w:r w:rsidR="00EE089C" w:rsidRPr="00C71141">
        <w:rPr>
          <w:rFonts w:cs="Calibri"/>
          <w:sz w:val="18"/>
          <w:szCs w:val="18"/>
        </w:rPr>
        <w:t xml:space="preserve"> </w:t>
      </w:r>
      <w:r w:rsidR="00E63263" w:rsidRPr="00C71141">
        <w:rPr>
          <w:rFonts w:cs="Calibri"/>
          <w:sz w:val="18"/>
          <w:szCs w:val="18"/>
        </w:rPr>
        <w:t>Havuz</w:t>
      </w:r>
      <w:r w:rsidR="004736B0" w:rsidRPr="00C71141">
        <w:rPr>
          <w:rFonts w:cs="Calibri"/>
          <w:sz w:val="18"/>
          <w:szCs w:val="18"/>
        </w:rPr>
        <w:t xml:space="preserve"> iniş ve çıkışları engellememek için</w:t>
      </w:r>
      <w:r w:rsidR="00E63263" w:rsidRPr="00C71141">
        <w:rPr>
          <w:rFonts w:cs="Calibri"/>
          <w:sz w:val="18"/>
          <w:szCs w:val="18"/>
        </w:rPr>
        <w:t xml:space="preserve"> </w:t>
      </w:r>
      <w:r w:rsidR="00256AA2">
        <w:rPr>
          <w:rFonts w:cs="Calibri"/>
          <w:sz w:val="18"/>
          <w:szCs w:val="18"/>
        </w:rPr>
        <w:t xml:space="preserve">havuz </w:t>
      </w:r>
      <w:r w:rsidR="00E63263" w:rsidRPr="00C71141">
        <w:rPr>
          <w:rFonts w:cs="Calibri"/>
          <w:sz w:val="18"/>
          <w:szCs w:val="18"/>
        </w:rPr>
        <w:t xml:space="preserve">merdivenine </w:t>
      </w:r>
      <w:r w:rsidR="00DB3CFF" w:rsidRPr="00C71141">
        <w:rPr>
          <w:rFonts w:cs="Calibri"/>
          <w:sz w:val="18"/>
          <w:szCs w:val="18"/>
        </w:rPr>
        <w:t>otur</w:t>
      </w:r>
      <w:r w:rsidR="008B75E3">
        <w:rPr>
          <w:rFonts w:cs="Calibri"/>
          <w:sz w:val="18"/>
          <w:szCs w:val="18"/>
        </w:rPr>
        <w:t>ulamaz</w:t>
      </w:r>
      <w:r w:rsidR="00DB3CFF" w:rsidRPr="00C71141">
        <w:rPr>
          <w:rFonts w:cs="Calibri"/>
          <w:sz w:val="18"/>
          <w:szCs w:val="18"/>
        </w:rPr>
        <w:t xml:space="preserve"> zıpla</w:t>
      </w:r>
      <w:r w:rsidR="00256AA2">
        <w:rPr>
          <w:rFonts w:cs="Calibri"/>
          <w:sz w:val="18"/>
          <w:szCs w:val="18"/>
        </w:rPr>
        <w:t>namaz</w:t>
      </w:r>
      <w:r w:rsidR="00DB3CFF" w:rsidRPr="00C71141">
        <w:rPr>
          <w:rFonts w:cs="Calibri"/>
          <w:sz w:val="18"/>
          <w:szCs w:val="18"/>
        </w:rPr>
        <w:t>.</w:t>
      </w:r>
      <w:r w:rsidR="00EE089C" w:rsidRPr="00C71141">
        <w:rPr>
          <w:rFonts w:cs="Calibri"/>
          <w:sz w:val="18"/>
          <w:szCs w:val="18"/>
        </w:rPr>
        <w:t xml:space="preserve"> </w:t>
      </w:r>
      <w:r w:rsidRPr="00C71141">
        <w:rPr>
          <w:rFonts w:cs="Calibri"/>
          <w:sz w:val="18"/>
          <w:szCs w:val="18"/>
        </w:rPr>
        <w:t>5.1</w:t>
      </w:r>
      <w:r w:rsidR="00742FA2">
        <w:rPr>
          <w:rFonts w:cs="Calibri"/>
          <w:sz w:val="18"/>
          <w:szCs w:val="18"/>
        </w:rPr>
        <w:t>2</w:t>
      </w:r>
      <w:r w:rsidR="006610CE" w:rsidRPr="00C71141">
        <w:rPr>
          <w:rFonts w:cs="Calibri"/>
          <w:sz w:val="18"/>
          <w:szCs w:val="18"/>
        </w:rPr>
        <w:t>.</w:t>
      </w:r>
      <w:r w:rsidR="00EE089C" w:rsidRPr="00C71141">
        <w:rPr>
          <w:rFonts w:cs="Calibri"/>
          <w:sz w:val="18"/>
          <w:szCs w:val="18"/>
        </w:rPr>
        <w:t xml:space="preserve"> </w:t>
      </w:r>
      <w:r w:rsidR="00401612" w:rsidRPr="00C71141">
        <w:rPr>
          <w:rFonts w:cs="Calibri"/>
          <w:sz w:val="18"/>
          <w:szCs w:val="18"/>
        </w:rPr>
        <w:t>Havuz üyeliği yaptırmak isteyen üyelere yüzme bilip bilmediği sorulur. Y</w:t>
      </w:r>
      <w:r w:rsidR="005E0B89" w:rsidRPr="00C71141">
        <w:rPr>
          <w:rFonts w:cs="Calibri"/>
          <w:sz w:val="18"/>
          <w:szCs w:val="18"/>
        </w:rPr>
        <w:t xml:space="preserve">üzme bilmediği halde </w:t>
      </w:r>
      <w:r w:rsidRPr="00C71141">
        <w:rPr>
          <w:rFonts w:cs="Calibri"/>
          <w:sz w:val="18"/>
          <w:szCs w:val="18"/>
        </w:rPr>
        <w:t>havuz üyeliği yaptıran</w:t>
      </w:r>
      <w:r w:rsidR="005E0B89" w:rsidRPr="00C71141">
        <w:rPr>
          <w:rFonts w:cs="Calibri"/>
          <w:sz w:val="18"/>
          <w:szCs w:val="18"/>
        </w:rPr>
        <w:t xml:space="preserve"> kullanıcıların üyelikleri iptal edilir. Günübirlik kullanıcılar ise tesisten çıkarılır.</w:t>
      </w:r>
      <w:r w:rsidR="00EE089C" w:rsidRPr="00C71141">
        <w:rPr>
          <w:rFonts w:cs="Calibri"/>
          <w:sz w:val="18"/>
          <w:szCs w:val="18"/>
        </w:rPr>
        <w:t xml:space="preserve"> </w:t>
      </w:r>
      <w:r w:rsidRPr="00C71141">
        <w:rPr>
          <w:rFonts w:cs="Calibri"/>
          <w:sz w:val="18"/>
          <w:szCs w:val="18"/>
        </w:rPr>
        <w:t>5.1</w:t>
      </w:r>
      <w:r w:rsidR="00742FA2">
        <w:rPr>
          <w:rFonts w:cs="Calibri"/>
          <w:sz w:val="18"/>
          <w:szCs w:val="18"/>
        </w:rPr>
        <w:t>3</w:t>
      </w:r>
      <w:r w:rsidR="006610CE" w:rsidRPr="00C71141">
        <w:rPr>
          <w:rFonts w:cs="Calibri"/>
          <w:sz w:val="18"/>
          <w:szCs w:val="18"/>
        </w:rPr>
        <w:t>.</w:t>
      </w:r>
      <w:r w:rsidR="00EE089C" w:rsidRPr="00C71141">
        <w:rPr>
          <w:rFonts w:cs="Calibri"/>
          <w:sz w:val="18"/>
          <w:szCs w:val="18"/>
        </w:rPr>
        <w:t xml:space="preserve"> </w:t>
      </w:r>
      <w:r w:rsidR="00560068">
        <w:rPr>
          <w:rFonts w:cs="Calibri"/>
          <w:sz w:val="18"/>
          <w:szCs w:val="18"/>
        </w:rPr>
        <w:t>A</w:t>
      </w:r>
      <w:r w:rsidR="00290761" w:rsidRPr="00C71141">
        <w:rPr>
          <w:rFonts w:cs="Calibri"/>
          <w:sz w:val="18"/>
          <w:szCs w:val="18"/>
        </w:rPr>
        <w:t>ğ</w:t>
      </w:r>
      <w:r w:rsidR="00560068">
        <w:rPr>
          <w:rFonts w:cs="Calibri"/>
          <w:sz w:val="18"/>
          <w:szCs w:val="18"/>
        </w:rPr>
        <w:t>ız</w:t>
      </w:r>
      <w:r w:rsidR="00290761" w:rsidRPr="00C71141">
        <w:rPr>
          <w:rFonts w:cs="Calibri"/>
          <w:sz w:val="18"/>
          <w:szCs w:val="18"/>
        </w:rPr>
        <w:t>da</w:t>
      </w:r>
      <w:r w:rsidR="00560068">
        <w:rPr>
          <w:rFonts w:cs="Calibri"/>
          <w:sz w:val="18"/>
          <w:szCs w:val="18"/>
        </w:rPr>
        <w:t xml:space="preserve"> </w:t>
      </w:r>
      <w:r w:rsidR="00290761" w:rsidRPr="00C71141">
        <w:rPr>
          <w:rFonts w:cs="Calibri"/>
          <w:sz w:val="18"/>
          <w:szCs w:val="18"/>
        </w:rPr>
        <w:t>sakız</w:t>
      </w:r>
      <w:r w:rsidR="00560068">
        <w:rPr>
          <w:rFonts w:cs="Calibri"/>
          <w:sz w:val="18"/>
          <w:szCs w:val="18"/>
        </w:rPr>
        <w:t>la yüzmek yasaktır.</w:t>
      </w:r>
      <w:r w:rsidR="00290761" w:rsidRPr="00C71141">
        <w:rPr>
          <w:rFonts w:cs="Calibri"/>
          <w:sz w:val="18"/>
          <w:szCs w:val="18"/>
        </w:rPr>
        <w:t xml:space="preserve"> </w:t>
      </w:r>
      <w:r w:rsidRPr="00C71141">
        <w:rPr>
          <w:rFonts w:cs="Calibri"/>
          <w:sz w:val="18"/>
          <w:szCs w:val="18"/>
        </w:rPr>
        <w:t>5.1</w:t>
      </w:r>
      <w:r w:rsidR="00742FA2">
        <w:rPr>
          <w:rFonts w:cs="Calibri"/>
          <w:sz w:val="18"/>
          <w:szCs w:val="18"/>
        </w:rPr>
        <w:t>4</w:t>
      </w:r>
      <w:r w:rsidR="00EE089C" w:rsidRPr="00C71141">
        <w:rPr>
          <w:rFonts w:cs="Calibri"/>
          <w:sz w:val="18"/>
          <w:szCs w:val="18"/>
        </w:rPr>
        <w:t xml:space="preserve">. </w:t>
      </w:r>
      <w:r w:rsidR="00290761" w:rsidRPr="00C71141">
        <w:rPr>
          <w:rFonts w:cs="Calibri"/>
          <w:sz w:val="18"/>
          <w:szCs w:val="18"/>
        </w:rPr>
        <w:t>Eğlence amaçlı havuza atlamak, su sıçratmak ve gürültü yapmak</w:t>
      </w:r>
      <w:r w:rsidR="007A6A75">
        <w:rPr>
          <w:rFonts w:cs="Calibri"/>
          <w:sz w:val="18"/>
          <w:szCs w:val="18"/>
        </w:rPr>
        <w:t>, havuz kenarında koşmak</w:t>
      </w:r>
      <w:r w:rsidR="00EE089C" w:rsidRPr="00C71141">
        <w:rPr>
          <w:rFonts w:cs="Calibri"/>
          <w:sz w:val="18"/>
          <w:szCs w:val="18"/>
        </w:rPr>
        <w:t xml:space="preserve"> </w:t>
      </w:r>
      <w:r w:rsidR="002D7486">
        <w:rPr>
          <w:rFonts w:cs="Calibri"/>
          <w:sz w:val="18"/>
          <w:szCs w:val="18"/>
        </w:rPr>
        <w:t xml:space="preserve">ve mecbur kalmadıkça kulvarlara asılı beklemek yasaktır. </w:t>
      </w:r>
      <w:r w:rsidR="00742FA2">
        <w:rPr>
          <w:rFonts w:cs="Calibri"/>
          <w:sz w:val="18"/>
          <w:szCs w:val="18"/>
        </w:rPr>
        <w:t>5.15</w:t>
      </w:r>
      <w:r w:rsidR="002D0141" w:rsidRPr="00C71141">
        <w:rPr>
          <w:rFonts w:cs="Calibri"/>
          <w:sz w:val="18"/>
          <w:szCs w:val="18"/>
        </w:rPr>
        <w:t>.</w:t>
      </w:r>
      <w:r w:rsidR="00EE089C" w:rsidRPr="00C71141">
        <w:rPr>
          <w:rFonts w:cs="Calibri"/>
          <w:sz w:val="18"/>
          <w:szCs w:val="18"/>
        </w:rPr>
        <w:t xml:space="preserve"> </w:t>
      </w:r>
      <w:r w:rsidR="002D0141" w:rsidRPr="00C71141">
        <w:rPr>
          <w:rFonts w:cs="Calibri"/>
          <w:sz w:val="18"/>
          <w:szCs w:val="18"/>
        </w:rPr>
        <w:t>Seyircilerin havuz çevresine ilgili personelden izin almadan geçmeleri kesinlikle yasaktır.</w:t>
      </w:r>
      <w:r w:rsidR="00742FA2">
        <w:rPr>
          <w:rFonts w:cs="Calibri"/>
          <w:sz w:val="18"/>
          <w:szCs w:val="18"/>
        </w:rPr>
        <w:t xml:space="preserve"> 5.15</w:t>
      </w:r>
      <w:r w:rsidR="00C6111F">
        <w:rPr>
          <w:rFonts w:cs="Calibri"/>
          <w:sz w:val="18"/>
          <w:szCs w:val="18"/>
        </w:rPr>
        <w:t xml:space="preserve">. Havuz kullanımı </w:t>
      </w:r>
      <w:r w:rsidR="007A6A75">
        <w:rPr>
          <w:rFonts w:cs="Calibri"/>
          <w:sz w:val="18"/>
          <w:szCs w:val="18"/>
        </w:rPr>
        <w:t xml:space="preserve">üyelik tipine göre </w:t>
      </w:r>
      <w:r w:rsidR="00C6111F">
        <w:rPr>
          <w:rFonts w:cs="Calibri"/>
          <w:sz w:val="18"/>
          <w:szCs w:val="18"/>
        </w:rPr>
        <w:t xml:space="preserve">haftanın </w:t>
      </w:r>
      <w:r w:rsidR="007A6A75">
        <w:rPr>
          <w:rFonts w:cs="Calibri"/>
          <w:sz w:val="18"/>
          <w:szCs w:val="18"/>
        </w:rPr>
        <w:t xml:space="preserve">2 veya </w:t>
      </w:r>
      <w:r w:rsidR="00C6111F">
        <w:rPr>
          <w:rFonts w:cs="Calibri"/>
          <w:sz w:val="18"/>
          <w:szCs w:val="18"/>
        </w:rPr>
        <w:t>3 günü ile sınırl</w:t>
      </w:r>
      <w:r w:rsidR="00E72BCA">
        <w:rPr>
          <w:rFonts w:cs="Calibri"/>
          <w:sz w:val="18"/>
          <w:szCs w:val="18"/>
        </w:rPr>
        <w:t>ıdır.</w:t>
      </w:r>
    </w:p>
    <w:p w:rsidR="00542A5E" w:rsidRPr="00C71141" w:rsidRDefault="00542A5E" w:rsidP="00306661">
      <w:pPr>
        <w:pStyle w:val="ListeParagraf"/>
        <w:spacing w:after="0"/>
        <w:ind w:left="0"/>
        <w:jc w:val="both"/>
        <w:rPr>
          <w:rFonts w:cs="Calibri"/>
          <w:sz w:val="18"/>
          <w:szCs w:val="18"/>
        </w:rPr>
      </w:pPr>
    </w:p>
    <w:p w:rsidR="004736B0" w:rsidRPr="007A6A75" w:rsidRDefault="00376122" w:rsidP="00306661">
      <w:pPr>
        <w:pStyle w:val="ListeParagraf"/>
        <w:spacing w:after="0"/>
        <w:ind w:left="0"/>
        <w:jc w:val="both"/>
        <w:rPr>
          <w:rFonts w:cs="Calibri"/>
          <w:b/>
          <w:sz w:val="18"/>
          <w:szCs w:val="18"/>
          <w:u w:val="single"/>
        </w:rPr>
      </w:pPr>
      <w:r w:rsidRPr="007A6A75">
        <w:rPr>
          <w:rFonts w:cs="Calibri"/>
          <w:b/>
          <w:sz w:val="18"/>
          <w:szCs w:val="18"/>
          <w:u w:val="single"/>
        </w:rPr>
        <w:t>6. Fitness</w:t>
      </w:r>
      <w:r w:rsidR="0062290B" w:rsidRPr="007A6A75">
        <w:rPr>
          <w:rFonts w:cs="Calibri"/>
          <w:b/>
          <w:sz w:val="18"/>
          <w:szCs w:val="18"/>
          <w:u w:val="single"/>
        </w:rPr>
        <w:t xml:space="preserve"> Kullanımı:</w:t>
      </w:r>
    </w:p>
    <w:p w:rsidR="007E208A" w:rsidRDefault="007A6A75" w:rsidP="007E208A">
      <w:pPr>
        <w:pStyle w:val="ListeParagraf"/>
        <w:spacing w:after="0"/>
        <w:ind w:left="0"/>
        <w:jc w:val="both"/>
        <w:rPr>
          <w:rFonts w:cs="Calibri"/>
          <w:sz w:val="18"/>
          <w:szCs w:val="18"/>
        </w:rPr>
      </w:pPr>
      <w:r>
        <w:rPr>
          <w:rFonts w:cs="Calibri"/>
          <w:sz w:val="18"/>
          <w:szCs w:val="18"/>
        </w:rPr>
        <w:t xml:space="preserve">6.1. Fitness </w:t>
      </w:r>
      <w:r w:rsidR="007E208A">
        <w:rPr>
          <w:rFonts w:cs="Calibri"/>
          <w:sz w:val="18"/>
          <w:szCs w:val="18"/>
        </w:rPr>
        <w:t xml:space="preserve">salonu kullanımı haftanın </w:t>
      </w:r>
      <w:r w:rsidR="00742FA2">
        <w:rPr>
          <w:rFonts w:cs="Calibri"/>
          <w:sz w:val="18"/>
          <w:szCs w:val="18"/>
        </w:rPr>
        <w:t>3</w:t>
      </w:r>
      <w:r>
        <w:rPr>
          <w:rFonts w:cs="Calibri"/>
          <w:sz w:val="18"/>
          <w:szCs w:val="18"/>
        </w:rPr>
        <w:t xml:space="preserve"> veya 5 gün</w:t>
      </w:r>
      <w:r w:rsidR="007E208A">
        <w:rPr>
          <w:rFonts w:cs="Calibri"/>
          <w:sz w:val="18"/>
          <w:szCs w:val="18"/>
        </w:rPr>
        <w:t xml:space="preserve"> ile sınırlıdır. </w:t>
      </w:r>
      <w:r>
        <w:rPr>
          <w:rFonts w:cs="Calibri"/>
          <w:sz w:val="18"/>
          <w:szCs w:val="18"/>
        </w:rPr>
        <w:t>6.2. Fitness</w:t>
      </w:r>
      <w:r w:rsidR="007E208A">
        <w:rPr>
          <w:rFonts w:cs="Calibri"/>
          <w:sz w:val="18"/>
          <w:szCs w:val="18"/>
        </w:rPr>
        <w:t xml:space="preserve"> Salonu kullanımında; temiz spor ayak</w:t>
      </w:r>
      <w:r>
        <w:rPr>
          <w:rFonts w:cs="Calibri"/>
          <w:sz w:val="18"/>
          <w:szCs w:val="18"/>
        </w:rPr>
        <w:t>kabısı (Koşu Bantlarında, halı s</w:t>
      </w:r>
      <w:r w:rsidR="007E208A">
        <w:rPr>
          <w:rFonts w:cs="Calibri"/>
          <w:sz w:val="18"/>
          <w:szCs w:val="18"/>
        </w:rPr>
        <w:t>aha ve altı tırtıklı ayakkabı kullanılması yasaktır.), ter havlusu, temiz t</w:t>
      </w:r>
      <w:r w:rsidR="009E160B">
        <w:rPr>
          <w:rFonts w:cs="Calibri"/>
          <w:sz w:val="18"/>
          <w:szCs w:val="18"/>
        </w:rPr>
        <w:t>işört</w:t>
      </w:r>
      <w:r w:rsidR="007E208A">
        <w:rPr>
          <w:rFonts w:cs="Calibri"/>
          <w:sz w:val="18"/>
          <w:szCs w:val="18"/>
        </w:rPr>
        <w:t xml:space="preserve"> (atlet giymek yasaktır), spor kıyafeti kullanma</w:t>
      </w:r>
      <w:r w:rsidR="009E160B">
        <w:rPr>
          <w:rFonts w:cs="Calibri"/>
          <w:sz w:val="18"/>
          <w:szCs w:val="18"/>
        </w:rPr>
        <w:t>sı zorunludur</w:t>
      </w:r>
      <w:r w:rsidR="007E208A">
        <w:rPr>
          <w:rFonts w:cs="Calibri"/>
          <w:sz w:val="18"/>
          <w:szCs w:val="18"/>
        </w:rPr>
        <w:t xml:space="preserve">. 6.3. Spor yaparken </w:t>
      </w:r>
      <w:r w:rsidR="009E160B">
        <w:rPr>
          <w:rFonts w:cs="Calibri"/>
          <w:sz w:val="18"/>
          <w:szCs w:val="18"/>
        </w:rPr>
        <w:t xml:space="preserve">havlu </w:t>
      </w:r>
      <w:r w:rsidR="007E208A">
        <w:rPr>
          <w:rFonts w:cs="Calibri"/>
          <w:sz w:val="18"/>
          <w:szCs w:val="18"/>
        </w:rPr>
        <w:t>kullanı</w:t>
      </w:r>
      <w:r w:rsidR="009E160B">
        <w:rPr>
          <w:rFonts w:cs="Calibri"/>
          <w:sz w:val="18"/>
          <w:szCs w:val="18"/>
        </w:rPr>
        <w:t>lmalıdır</w:t>
      </w:r>
      <w:r w:rsidR="007E208A">
        <w:rPr>
          <w:rFonts w:cs="Calibri"/>
          <w:sz w:val="18"/>
          <w:szCs w:val="18"/>
        </w:rPr>
        <w:t>. 6.4. Üye yoğunluğu olduğu saatlerde koşu bantları kullanımında eğitmenin belirlediği s</w:t>
      </w:r>
      <w:r>
        <w:rPr>
          <w:rFonts w:cs="Calibri"/>
          <w:sz w:val="18"/>
          <w:szCs w:val="18"/>
        </w:rPr>
        <w:t>üre aşılmamalıdır. 6.5. Fitness</w:t>
      </w:r>
      <w:r w:rsidR="007E208A">
        <w:rPr>
          <w:rFonts w:cs="Calibri"/>
          <w:sz w:val="18"/>
          <w:szCs w:val="18"/>
        </w:rPr>
        <w:t xml:space="preserve"> salonundaki spor aletleri, eğitmenlerin rehberliğinde ve bilgisi dahilinde kullanılmalıdır. 6.6. Kullanılan ağırlık ve ekipmanlar kullanım sonrası yerlerine bırakılmalıdır. 6.7. Kullanılan ağırlıklar yüksekten bırakılmamalıdır. 6.7. Spor çantaları soyunma odalarında bırakılmalı, egzersiz salonuna getirilmemelidir. 6.8. Klimalar ve müzik sistemi görevli personel haricinde kullanılmamalıdır. 6.9</w:t>
      </w:r>
      <w:r w:rsidR="007E208A">
        <w:rPr>
          <w:rFonts w:cs="Calibri"/>
          <w:b/>
          <w:sz w:val="18"/>
          <w:szCs w:val="18"/>
        </w:rPr>
        <w:t xml:space="preserve">. </w:t>
      </w:r>
      <w:r w:rsidR="007E208A">
        <w:rPr>
          <w:rFonts w:cs="Calibri"/>
          <w:sz w:val="18"/>
          <w:szCs w:val="18"/>
        </w:rPr>
        <w:t>15 yaşından küçük kullanıcılar Egzersiz Salonunu kullanamazlar.</w:t>
      </w:r>
    </w:p>
    <w:p w:rsidR="00360085" w:rsidRDefault="00360085" w:rsidP="008A5CAC">
      <w:pPr>
        <w:pStyle w:val="ListeParagraf"/>
        <w:spacing w:after="0"/>
        <w:ind w:left="0"/>
        <w:jc w:val="both"/>
        <w:rPr>
          <w:rFonts w:cs="Calibri"/>
          <w:sz w:val="18"/>
          <w:szCs w:val="18"/>
          <w:u w:val="single"/>
        </w:rPr>
      </w:pPr>
    </w:p>
    <w:p w:rsidR="008A5CAC" w:rsidRPr="007A6A75" w:rsidRDefault="0062290B" w:rsidP="008A5CAC">
      <w:pPr>
        <w:pStyle w:val="ListeParagraf"/>
        <w:spacing w:after="0"/>
        <w:ind w:left="0"/>
        <w:jc w:val="both"/>
        <w:rPr>
          <w:rFonts w:cs="Calibri"/>
          <w:b/>
          <w:sz w:val="18"/>
          <w:szCs w:val="18"/>
          <w:u w:val="single"/>
        </w:rPr>
      </w:pPr>
      <w:r w:rsidRPr="007A6A75">
        <w:rPr>
          <w:rFonts w:cs="Calibri"/>
          <w:b/>
          <w:sz w:val="18"/>
          <w:szCs w:val="18"/>
          <w:u w:val="single"/>
        </w:rPr>
        <w:t xml:space="preserve">7. </w:t>
      </w:r>
      <w:r w:rsidR="008A5CAC" w:rsidRPr="007A6A75">
        <w:rPr>
          <w:rFonts w:cs="Calibri"/>
          <w:b/>
          <w:sz w:val="18"/>
          <w:szCs w:val="18"/>
          <w:u w:val="single"/>
        </w:rPr>
        <w:t>Giyinme Odaları ve Duş Kullanımı</w:t>
      </w:r>
      <w:r w:rsidR="008C5FA4" w:rsidRPr="007A6A75">
        <w:rPr>
          <w:rFonts w:cs="Calibri"/>
          <w:b/>
          <w:sz w:val="18"/>
          <w:szCs w:val="18"/>
          <w:u w:val="single"/>
        </w:rPr>
        <w:t>:</w:t>
      </w:r>
    </w:p>
    <w:p w:rsidR="00542A5E" w:rsidRPr="00C71141" w:rsidRDefault="00542A5E" w:rsidP="008A5CAC">
      <w:pPr>
        <w:pStyle w:val="ListeParagraf"/>
        <w:spacing w:after="0"/>
        <w:ind w:left="0"/>
        <w:jc w:val="both"/>
        <w:rPr>
          <w:rFonts w:cs="Calibri"/>
          <w:sz w:val="18"/>
          <w:szCs w:val="18"/>
          <w:u w:val="single"/>
        </w:rPr>
      </w:pPr>
    </w:p>
    <w:p w:rsidR="005E0B89" w:rsidRDefault="00BB2BD3" w:rsidP="00306661">
      <w:pPr>
        <w:pStyle w:val="ListeParagraf"/>
        <w:spacing w:after="0"/>
        <w:ind w:left="0"/>
        <w:jc w:val="both"/>
        <w:rPr>
          <w:rFonts w:cs="Calibri"/>
          <w:sz w:val="18"/>
          <w:szCs w:val="18"/>
        </w:rPr>
      </w:pPr>
      <w:r>
        <w:rPr>
          <w:rFonts w:cs="Calibri"/>
          <w:sz w:val="18"/>
          <w:szCs w:val="18"/>
        </w:rPr>
        <w:t>7</w:t>
      </w:r>
      <w:r w:rsidR="004B7C7B" w:rsidRPr="00C71141">
        <w:rPr>
          <w:rFonts w:cs="Calibri"/>
          <w:sz w:val="18"/>
          <w:szCs w:val="18"/>
        </w:rPr>
        <w:t>.1.</w:t>
      </w:r>
      <w:r w:rsidR="00EE089C" w:rsidRPr="00C71141">
        <w:rPr>
          <w:rFonts w:cs="Calibri"/>
          <w:sz w:val="18"/>
          <w:szCs w:val="18"/>
        </w:rPr>
        <w:t xml:space="preserve"> </w:t>
      </w:r>
      <w:r w:rsidR="00DB3CFF" w:rsidRPr="00C71141">
        <w:rPr>
          <w:rFonts w:cs="Calibri"/>
          <w:sz w:val="18"/>
          <w:szCs w:val="18"/>
        </w:rPr>
        <w:t>Tesis içerisine getirilen her türlü değerli eşya ile ilgili sorumluluk üyeye aittir. Bu tür eşyaların kaybolması, arı</w:t>
      </w:r>
      <w:r w:rsidR="004B38DF">
        <w:rPr>
          <w:rFonts w:cs="Calibri"/>
          <w:sz w:val="18"/>
          <w:szCs w:val="18"/>
        </w:rPr>
        <w:t>zalanması gibi durumlarda Kastamonu</w:t>
      </w:r>
      <w:r w:rsidR="00DB3CFF" w:rsidRPr="00C71141">
        <w:rPr>
          <w:rFonts w:cs="Calibri"/>
          <w:sz w:val="18"/>
          <w:szCs w:val="18"/>
        </w:rPr>
        <w:t xml:space="preserve"> Üniversitesi sorumlu tutulamaz</w:t>
      </w:r>
      <w:r w:rsidR="00DB3CFF" w:rsidRPr="00E72BCA">
        <w:rPr>
          <w:rFonts w:cs="Calibri"/>
          <w:sz w:val="18"/>
          <w:szCs w:val="18"/>
        </w:rPr>
        <w:t xml:space="preserve">. </w:t>
      </w:r>
      <w:r w:rsidR="00DB3CFF" w:rsidRPr="00C71141">
        <w:rPr>
          <w:rFonts w:cs="Calibri"/>
          <w:sz w:val="18"/>
          <w:szCs w:val="18"/>
        </w:rPr>
        <w:t xml:space="preserve">Dolaplar günlük kullanım içindir. Her günün sonunda dolaplar kontrol </w:t>
      </w:r>
      <w:r w:rsidR="00DB3CFF" w:rsidRPr="00E72BCA">
        <w:rPr>
          <w:rFonts w:cs="Calibri"/>
          <w:sz w:val="18"/>
          <w:szCs w:val="18"/>
        </w:rPr>
        <w:t>edilerek kili</w:t>
      </w:r>
      <w:r w:rsidR="00E72BCA" w:rsidRPr="00E72BCA">
        <w:rPr>
          <w:rFonts w:cs="Calibri"/>
          <w:sz w:val="18"/>
          <w:szCs w:val="18"/>
        </w:rPr>
        <w:t>tli</w:t>
      </w:r>
      <w:r w:rsidR="00DB3CFF" w:rsidRPr="00C71141">
        <w:rPr>
          <w:rFonts w:cs="Calibri"/>
          <w:sz w:val="18"/>
          <w:szCs w:val="18"/>
        </w:rPr>
        <w:t xml:space="preserve"> olanlar açılarak dolap içerisindeki eşyalar çıkarılacaktır.</w:t>
      </w:r>
      <w:r w:rsidR="00E72BCA">
        <w:rPr>
          <w:rFonts w:cs="Calibri"/>
          <w:sz w:val="18"/>
          <w:szCs w:val="18"/>
        </w:rPr>
        <w:t xml:space="preserve"> Bu durumda k</w:t>
      </w:r>
      <w:r w:rsidR="00DB3CFF" w:rsidRPr="00C71141">
        <w:rPr>
          <w:rFonts w:cs="Calibri"/>
          <w:sz w:val="18"/>
          <w:szCs w:val="18"/>
        </w:rPr>
        <w:t xml:space="preserve">aybolan eşyalardan </w:t>
      </w:r>
      <w:r w:rsidR="00E72BCA">
        <w:rPr>
          <w:rFonts w:cs="Calibri"/>
          <w:sz w:val="18"/>
          <w:szCs w:val="18"/>
        </w:rPr>
        <w:t>üye sorumludur.</w:t>
      </w:r>
      <w:r w:rsidR="00DB3CFF" w:rsidRPr="00C71141">
        <w:rPr>
          <w:rFonts w:cs="Calibri"/>
          <w:sz w:val="18"/>
          <w:szCs w:val="18"/>
        </w:rPr>
        <w:t xml:space="preserve"> </w:t>
      </w:r>
      <w:r>
        <w:rPr>
          <w:rFonts w:cs="Calibri"/>
          <w:sz w:val="18"/>
          <w:szCs w:val="18"/>
        </w:rPr>
        <w:t>7</w:t>
      </w:r>
      <w:r w:rsidR="004B7C7B" w:rsidRPr="00C71141">
        <w:rPr>
          <w:rFonts w:cs="Calibri"/>
          <w:sz w:val="18"/>
          <w:szCs w:val="18"/>
        </w:rPr>
        <w:t>.2</w:t>
      </w:r>
      <w:r w:rsidR="006610CE" w:rsidRPr="00C71141">
        <w:rPr>
          <w:rFonts w:cs="Calibri"/>
          <w:sz w:val="18"/>
          <w:szCs w:val="18"/>
        </w:rPr>
        <w:t>.</w:t>
      </w:r>
      <w:r w:rsidR="00EE089C" w:rsidRPr="00C71141">
        <w:rPr>
          <w:rFonts w:cs="Calibri"/>
          <w:sz w:val="18"/>
          <w:szCs w:val="18"/>
        </w:rPr>
        <w:t xml:space="preserve"> </w:t>
      </w:r>
      <w:r w:rsidR="00290761" w:rsidRPr="00C71141">
        <w:rPr>
          <w:rFonts w:cs="Calibri"/>
          <w:sz w:val="18"/>
          <w:szCs w:val="18"/>
        </w:rPr>
        <w:t>Hijyen ve güvenlik gereği tüm eşyalar soyunma dolabına yerleştirilmeli (ayakkabı vs.)</w:t>
      </w:r>
      <w:r w:rsidR="00372416">
        <w:rPr>
          <w:rFonts w:cs="Calibri"/>
          <w:sz w:val="18"/>
          <w:szCs w:val="18"/>
        </w:rPr>
        <w:t xml:space="preserve"> ve h</w:t>
      </w:r>
      <w:r w:rsidR="00290761" w:rsidRPr="00C71141">
        <w:rPr>
          <w:rFonts w:cs="Calibri"/>
          <w:sz w:val="18"/>
          <w:szCs w:val="18"/>
        </w:rPr>
        <w:t>içbir eşya dolap dışında bırakılmamalıdır.</w:t>
      </w:r>
      <w:r w:rsidR="00EE089C" w:rsidRPr="00C71141">
        <w:rPr>
          <w:rFonts w:cs="Calibri"/>
          <w:sz w:val="18"/>
          <w:szCs w:val="18"/>
        </w:rPr>
        <w:t xml:space="preserve"> </w:t>
      </w:r>
      <w:r>
        <w:rPr>
          <w:rFonts w:cs="Calibri"/>
          <w:sz w:val="18"/>
          <w:szCs w:val="18"/>
        </w:rPr>
        <w:t>7</w:t>
      </w:r>
      <w:r w:rsidR="004B7C7B" w:rsidRPr="00C71141">
        <w:rPr>
          <w:rFonts w:cs="Calibri"/>
          <w:sz w:val="18"/>
          <w:szCs w:val="18"/>
        </w:rPr>
        <w:t>.3</w:t>
      </w:r>
      <w:r w:rsidR="006610CE" w:rsidRPr="00C71141">
        <w:rPr>
          <w:rFonts w:cs="Calibri"/>
          <w:sz w:val="18"/>
          <w:szCs w:val="18"/>
        </w:rPr>
        <w:t>.</w:t>
      </w:r>
      <w:r w:rsidR="00EE089C" w:rsidRPr="00C71141">
        <w:rPr>
          <w:rFonts w:cs="Calibri"/>
          <w:sz w:val="18"/>
          <w:szCs w:val="18"/>
        </w:rPr>
        <w:t xml:space="preserve"> </w:t>
      </w:r>
      <w:r w:rsidR="00E85BD5" w:rsidRPr="00C71141">
        <w:rPr>
          <w:rFonts w:cs="Calibri"/>
          <w:sz w:val="18"/>
          <w:szCs w:val="18"/>
        </w:rPr>
        <w:t>Sağlık ve hijyen kuralları gereği tıraş olmaya, manikür pedikür yapmaya ve topuk taşı kullanmaya müsaade edilmez.</w:t>
      </w:r>
      <w:r w:rsidR="00EE089C" w:rsidRPr="00C71141">
        <w:rPr>
          <w:rFonts w:cs="Calibri"/>
          <w:sz w:val="18"/>
          <w:szCs w:val="18"/>
        </w:rPr>
        <w:t xml:space="preserve"> </w:t>
      </w:r>
      <w:r>
        <w:rPr>
          <w:rFonts w:cs="Calibri"/>
          <w:sz w:val="18"/>
          <w:szCs w:val="18"/>
        </w:rPr>
        <w:t>7</w:t>
      </w:r>
      <w:r w:rsidR="004B7C7B" w:rsidRPr="00C71141">
        <w:rPr>
          <w:rFonts w:cs="Calibri"/>
          <w:sz w:val="18"/>
          <w:szCs w:val="18"/>
        </w:rPr>
        <w:t>.4</w:t>
      </w:r>
      <w:r w:rsidR="006610CE" w:rsidRPr="00C71141">
        <w:rPr>
          <w:rFonts w:cs="Calibri"/>
          <w:sz w:val="18"/>
          <w:szCs w:val="18"/>
        </w:rPr>
        <w:t>.</w:t>
      </w:r>
      <w:r w:rsidR="00EE089C" w:rsidRPr="00C71141">
        <w:rPr>
          <w:rFonts w:cs="Calibri"/>
          <w:sz w:val="18"/>
          <w:szCs w:val="18"/>
        </w:rPr>
        <w:t xml:space="preserve"> </w:t>
      </w:r>
      <w:r w:rsidR="00E85BD5" w:rsidRPr="00C71141">
        <w:rPr>
          <w:rFonts w:cs="Calibri"/>
          <w:sz w:val="18"/>
          <w:szCs w:val="18"/>
        </w:rPr>
        <w:t xml:space="preserve">Saç kurutmak için ayrılan bölümde saç maşası </w:t>
      </w:r>
      <w:r w:rsidR="00FE6B18" w:rsidRPr="00C71141">
        <w:rPr>
          <w:rFonts w:cs="Calibri"/>
          <w:sz w:val="18"/>
          <w:szCs w:val="18"/>
        </w:rPr>
        <w:t xml:space="preserve">veya </w:t>
      </w:r>
      <w:r w:rsidR="00E85BD5" w:rsidRPr="00C71141">
        <w:rPr>
          <w:rFonts w:cs="Calibri"/>
          <w:sz w:val="18"/>
          <w:szCs w:val="18"/>
        </w:rPr>
        <w:t>düzleştirici</w:t>
      </w:r>
      <w:r w:rsidR="005506E5" w:rsidRPr="00C71141">
        <w:rPr>
          <w:rFonts w:cs="Calibri"/>
          <w:sz w:val="18"/>
          <w:szCs w:val="18"/>
        </w:rPr>
        <w:t>yi yoğun saatle</w:t>
      </w:r>
      <w:r w:rsidR="00464B2F">
        <w:rPr>
          <w:rFonts w:cs="Calibri"/>
          <w:sz w:val="18"/>
          <w:szCs w:val="18"/>
        </w:rPr>
        <w:t>rde kullanılmamalıdır</w:t>
      </w:r>
      <w:r w:rsidR="005506E5" w:rsidRPr="00C71141">
        <w:rPr>
          <w:rFonts w:cs="Calibri"/>
          <w:sz w:val="18"/>
          <w:szCs w:val="18"/>
        </w:rPr>
        <w:t>.</w:t>
      </w:r>
      <w:r w:rsidR="00EE089C" w:rsidRPr="00C71141">
        <w:rPr>
          <w:rFonts w:cs="Calibri"/>
          <w:sz w:val="18"/>
          <w:szCs w:val="18"/>
        </w:rPr>
        <w:t xml:space="preserve"> </w:t>
      </w:r>
      <w:r>
        <w:rPr>
          <w:rFonts w:cs="Calibri"/>
          <w:sz w:val="18"/>
          <w:szCs w:val="18"/>
        </w:rPr>
        <w:t>7</w:t>
      </w:r>
      <w:r w:rsidR="004B7C7B" w:rsidRPr="00C71141">
        <w:rPr>
          <w:rFonts w:cs="Calibri"/>
          <w:sz w:val="18"/>
          <w:szCs w:val="18"/>
        </w:rPr>
        <w:t>.5</w:t>
      </w:r>
      <w:r w:rsidR="006610CE" w:rsidRPr="00C71141">
        <w:rPr>
          <w:rFonts w:cs="Calibri"/>
          <w:sz w:val="18"/>
          <w:szCs w:val="18"/>
        </w:rPr>
        <w:t>.</w:t>
      </w:r>
      <w:r w:rsidR="00EE089C" w:rsidRPr="00C71141">
        <w:rPr>
          <w:rFonts w:cs="Calibri"/>
          <w:sz w:val="18"/>
          <w:szCs w:val="18"/>
        </w:rPr>
        <w:t xml:space="preserve"> </w:t>
      </w:r>
      <w:r w:rsidR="00E85BD5" w:rsidRPr="00C71141">
        <w:rPr>
          <w:rFonts w:cs="Calibri"/>
          <w:sz w:val="18"/>
          <w:szCs w:val="18"/>
        </w:rPr>
        <w:t>Soyunma odalarında bulunan saç kurutma makinaları</w:t>
      </w:r>
      <w:r w:rsidR="00372416">
        <w:rPr>
          <w:rFonts w:cs="Calibri"/>
          <w:sz w:val="18"/>
          <w:szCs w:val="18"/>
        </w:rPr>
        <w:t xml:space="preserve"> ile vücut veya</w:t>
      </w:r>
      <w:r w:rsidR="00E85BD5" w:rsidRPr="00C71141">
        <w:rPr>
          <w:rFonts w:cs="Calibri"/>
          <w:sz w:val="18"/>
          <w:szCs w:val="18"/>
        </w:rPr>
        <w:t xml:space="preserve"> iç çamaşır</w:t>
      </w:r>
      <w:r w:rsidR="00055606">
        <w:rPr>
          <w:rFonts w:cs="Calibri"/>
          <w:sz w:val="18"/>
          <w:szCs w:val="18"/>
        </w:rPr>
        <w:t>ı</w:t>
      </w:r>
      <w:r w:rsidR="00464B2F">
        <w:rPr>
          <w:rFonts w:cs="Calibri"/>
          <w:sz w:val="18"/>
          <w:szCs w:val="18"/>
        </w:rPr>
        <w:t xml:space="preserve"> </w:t>
      </w:r>
      <w:r w:rsidR="00372416">
        <w:rPr>
          <w:rFonts w:cs="Calibri"/>
          <w:sz w:val="18"/>
          <w:szCs w:val="18"/>
        </w:rPr>
        <w:t>kurutulamaz</w:t>
      </w:r>
      <w:r w:rsidR="00E85BD5" w:rsidRPr="00C71141">
        <w:rPr>
          <w:rFonts w:cs="Calibri"/>
          <w:sz w:val="18"/>
          <w:szCs w:val="18"/>
        </w:rPr>
        <w:t>.</w:t>
      </w:r>
      <w:r w:rsidR="00EE089C" w:rsidRPr="00C71141">
        <w:rPr>
          <w:rFonts w:cs="Calibri"/>
          <w:sz w:val="18"/>
          <w:szCs w:val="18"/>
        </w:rPr>
        <w:t xml:space="preserve"> </w:t>
      </w:r>
      <w:r>
        <w:rPr>
          <w:rFonts w:cs="Calibri"/>
          <w:sz w:val="18"/>
          <w:szCs w:val="18"/>
        </w:rPr>
        <w:t>7</w:t>
      </w:r>
      <w:r w:rsidR="004B7C7B" w:rsidRPr="00C71141">
        <w:rPr>
          <w:rFonts w:cs="Calibri"/>
          <w:sz w:val="18"/>
          <w:szCs w:val="18"/>
        </w:rPr>
        <w:t>.6</w:t>
      </w:r>
      <w:r w:rsidR="006610CE" w:rsidRPr="00C71141">
        <w:rPr>
          <w:rFonts w:cs="Calibri"/>
          <w:sz w:val="18"/>
          <w:szCs w:val="18"/>
        </w:rPr>
        <w:t>.</w:t>
      </w:r>
      <w:r w:rsidR="00EE089C" w:rsidRPr="00C71141">
        <w:rPr>
          <w:rFonts w:cs="Calibri"/>
          <w:sz w:val="18"/>
          <w:szCs w:val="18"/>
        </w:rPr>
        <w:t xml:space="preserve"> </w:t>
      </w:r>
      <w:r w:rsidR="00E85BD5" w:rsidRPr="00C71141">
        <w:rPr>
          <w:rFonts w:cs="Calibri"/>
          <w:sz w:val="18"/>
          <w:szCs w:val="18"/>
        </w:rPr>
        <w:t>Kıyafetler kabinde değiştiri</w:t>
      </w:r>
      <w:r w:rsidR="00372416">
        <w:rPr>
          <w:rFonts w:cs="Calibri"/>
          <w:sz w:val="18"/>
          <w:szCs w:val="18"/>
        </w:rPr>
        <w:t>li</w:t>
      </w:r>
      <w:r w:rsidR="00E85BD5" w:rsidRPr="00C71141">
        <w:rPr>
          <w:rFonts w:cs="Calibri"/>
          <w:sz w:val="18"/>
          <w:szCs w:val="18"/>
        </w:rPr>
        <w:t>p dolaba yerleştiri</w:t>
      </w:r>
      <w:r w:rsidR="00372416">
        <w:rPr>
          <w:rFonts w:cs="Calibri"/>
          <w:sz w:val="18"/>
          <w:szCs w:val="18"/>
        </w:rPr>
        <w:t>lmelidir</w:t>
      </w:r>
      <w:r w:rsidR="00E85BD5" w:rsidRPr="00C71141">
        <w:rPr>
          <w:rFonts w:cs="Calibri"/>
          <w:sz w:val="18"/>
          <w:szCs w:val="18"/>
        </w:rPr>
        <w:t xml:space="preserve">. </w:t>
      </w:r>
      <w:r>
        <w:rPr>
          <w:rFonts w:cs="Calibri"/>
          <w:sz w:val="18"/>
          <w:szCs w:val="18"/>
        </w:rPr>
        <w:t>7</w:t>
      </w:r>
      <w:r w:rsidR="00EE089C" w:rsidRPr="00C71141">
        <w:rPr>
          <w:rFonts w:cs="Calibri"/>
          <w:sz w:val="18"/>
          <w:szCs w:val="18"/>
        </w:rPr>
        <w:t xml:space="preserve">.7. </w:t>
      </w:r>
      <w:r w:rsidR="00897F26" w:rsidRPr="00C71141">
        <w:rPr>
          <w:rFonts w:cs="Calibri"/>
          <w:sz w:val="18"/>
          <w:szCs w:val="18"/>
        </w:rPr>
        <w:t>Duş aldıktan sonra kurulanmadan giyinme kabinlerine geç</w:t>
      </w:r>
      <w:r w:rsidR="00372416">
        <w:rPr>
          <w:rFonts w:cs="Calibri"/>
          <w:sz w:val="18"/>
          <w:szCs w:val="18"/>
        </w:rPr>
        <w:t xml:space="preserve">ilmemelidir. </w:t>
      </w:r>
      <w:r>
        <w:rPr>
          <w:rFonts w:cs="Calibri"/>
          <w:sz w:val="18"/>
          <w:szCs w:val="18"/>
        </w:rPr>
        <w:t>7</w:t>
      </w:r>
      <w:r w:rsidR="00FE6B18" w:rsidRPr="00C71141">
        <w:rPr>
          <w:rFonts w:cs="Calibri"/>
          <w:sz w:val="18"/>
          <w:szCs w:val="18"/>
        </w:rPr>
        <w:t>.8.</w:t>
      </w:r>
      <w:r w:rsidR="00EE089C" w:rsidRPr="00C71141">
        <w:rPr>
          <w:rFonts w:cs="Calibri"/>
          <w:sz w:val="18"/>
          <w:szCs w:val="18"/>
        </w:rPr>
        <w:t xml:space="preserve"> </w:t>
      </w:r>
      <w:r w:rsidR="00FE6B18" w:rsidRPr="00C71141">
        <w:rPr>
          <w:rFonts w:cs="Calibri"/>
          <w:sz w:val="18"/>
          <w:szCs w:val="18"/>
        </w:rPr>
        <w:t>Soyunma odaları</w:t>
      </w:r>
      <w:r w:rsidR="00855061" w:rsidRPr="00C71141">
        <w:rPr>
          <w:rFonts w:cs="Calibri"/>
          <w:sz w:val="18"/>
          <w:szCs w:val="18"/>
        </w:rPr>
        <w:t xml:space="preserve"> her yaş grub</w:t>
      </w:r>
      <w:r w:rsidR="00FE6B18" w:rsidRPr="00C71141">
        <w:rPr>
          <w:rFonts w:cs="Calibri"/>
          <w:sz w:val="18"/>
          <w:szCs w:val="18"/>
        </w:rPr>
        <w:t>u kullanımına açık olduğundan</w:t>
      </w:r>
      <w:r w:rsidR="00855061" w:rsidRPr="00C71141">
        <w:rPr>
          <w:rFonts w:cs="Calibri"/>
          <w:sz w:val="18"/>
          <w:szCs w:val="18"/>
        </w:rPr>
        <w:t xml:space="preserve"> </w:t>
      </w:r>
      <w:r w:rsidR="00FE6B18" w:rsidRPr="00C71141">
        <w:rPr>
          <w:rFonts w:cs="Calibri"/>
          <w:sz w:val="18"/>
          <w:szCs w:val="18"/>
        </w:rPr>
        <w:t xml:space="preserve">bu alanlarda </w:t>
      </w:r>
      <w:r w:rsidR="00855061" w:rsidRPr="00C71141">
        <w:rPr>
          <w:rFonts w:cs="Calibri"/>
          <w:sz w:val="18"/>
          <w:szCs w:val="18"/>
        </w:rPr>
        <w:t>çıplak dolaş</w:t>
      </w:r>
      <w:r w:rsidR="00372416">
        <w:rPr>
          <w:rFonts w:cs="Calibri"/>
          <w:sz w:val="18"/>
          <w:szCs w:val="18"/>
        </w:rPr>
        <w:t>mamaya özen gösterilmelidir</w:t>
      </w:r>
      <w:r w:rsidR="00855061" w:rsidRPr="00C71141">
        <w:rPr>
          <w:rFonts w:cs="Calibri"/>
          <w:sz w:val="18"/>
          <w:szCs w:val="18"/>
        </w:rPr>
        <w:t>.</w:t>
      </w:r>
    </w:p>
    <w:p w:rsidR="00542A5E" w:rsidRPr="00C71141" w:rsidRDefault="00542A5E" w:rsidP="00306661">
      <w:pPr>
        <w:pStyle w:val="ListeParagraf"/>
        <w:spacing w:after="0"/>
        <w:ind w:left="0"/>
        <w:jc w:val="both"/>
        <w:rPr>
          <w:rFonts w:cs="Calibri"/>
          <w:sz w:val="18"/>
          <w:szCs w:val="18"/>
        </w:rPr>
      </w:pPr>
    </w:p>
    <w:p w:rsidR="00CD7C6B" w:rsidRPr="007A6A75" w:rsidRDefault="004B38DF" w:rsidP="00306661">
      <w:pPr>
        <w:jc w:val="both"/>
        <w:rPr>
          <w:rFonts w:ascii="Calibri" w:hAnsi="Calibri" w:cs="Calibri"/>
          <w:b/>
          <w:sz w:val="18"/>
          <w:szCs w:val="18"/>
          <w:u w:val="single"/>
        </w:rPr>
      </w:pPr>
      <w:r w:rsidRPr="007A6A75">
        <w:rPr>
          <w:rFonts w:ascii="Calibri" w:hAnsi="Calibri" w:cs="Calibri"/>
          <w:b/>
          <w:sz w:val="18"/>
          <w:szCs w:val="18"/>
          <w:u w:val="single"/>
        </w:rPr>
        <w:t>8</w:t>
      </w:r>
      <w:r w:rsidR="0062290B" w:rsidRPr="007A6A75">
        <w:rPr>
          <w:rFonts w:ascii="Calibri" w:hAnsi="Calibri" w:cs="Calibri"/>
          <w:b/>
          <w:sz w:val="18"/>
          <w:szCs w:val="18"/>
          <w:u w:val="single"/>
        </w:rPr>
        <w:t>. Sorumluluklar:</w:t>
      </w:r>
    </w:p>
    <w:p w:rsidR="00CD7C6B" w:rsidRDefault="004B38DF" w:rsidP="00306661">
      <w:pPr>
        <w:jc w:val="both"/>
        <w:rPr>
          <w:rFonts w:ascii="Calibri" w:hAnsi="Calibri" w:cs="Calibri"/>
          <w:sz w:val="18"/>
          <w:szCs w:val="18"/>
        </w:rPr>
      </w:pPr>
      <w:r>
        <w:rPr>
          <w:rFonts w:ascii="Calibri" w:hAnsi="Calibri" w:cs="Calibri"/>
          <w:sz w:val="18"/>
          <w:szCs w:val="18"/>
        </w:rPr>
        <w:t>8</w:t>
      </w:r>
      <w:r w:rsidR="00CD7C6B" w:rsidRPr="00C71141">
        <w:rPr>
          <w:rFonts w:ascii="Calibri" w:hAnsi="Calibri" w:cs="Calibri"/>
          <w:sz w:val="18"/>
          <w:szCs w:val="18"/>
        </w:rPr>
        <w:t xml:space="preserve">.1. Tesis kullanımı sırasında kullanıcıda daha önceden var olan hastalıklara bağlı oluşabilecek ve yüzme bilmeyen kullanıcıların karşılaşabileceği sağlık sorunlarından </w:t>
      </w:r>
      <w:r w:rsidR="00742FA2">
        <w:rPr>
          <w:rFonts w:ascii="Calibri" w:hAnsi="Calibri" w:cs="Calibri"/>
          <w:sz w:val="18"/>
          <w:szCs w:val="18"/>
        </w:rPr>
        <w:t>Kastamonu</w:t>
      </w:r>
      <w:r w:rsidR="00CD7C6B" w:rsidRPr="00C71141">
        <w:rPr>
          <w:rFonts w:ascii="Calibri" w:hAnsi="Calibri" w:cs="Calibri"/>
          <w:sz w:val="18"/>
          <w:szCs w:val="18"/>
        </w:rPr>
        <w:t xml:space="preserve"> Üniversitesi sorumlu tutulamaz.</w:t>
      </w:r>
      <w:r w:rsidR="00EE089C" w:rsidRPr="00C71141">
        <w:rPr>
          <w:rFonts w:ascii="Calibri" w:hAnsi="Calibri" w:cs="Calibri"/>
          <w:sz w:val="18"/>
          <w:szCs w:val="18"/>
        </w:rPr>
        <w:t xml:space="preserve"> </w:t>
      </w:r>
      <w:r w:rsidR="00376122">
        <w:rPr>
          <w:rFonts w:ascii="Calibri" w:hAnsi="Calibri" w:cs="Calibri"/>
          <w:sz w:val="18"/>
          <w:szCs w:val="18"/>
        </w:rPr>
        <w:t>8</w:t>
      </w:r>
      <w:r w:rsidR="00742FA2">
        <w:rPr>
          <w:rFonts w:ascii="Calibri" w:hAnsi="Calibri" w:cs="Calibri"/>
          <w:sz w:val="18"/>
          <w:szCs w:val="18"/>
        </w:rPr>
        <w:t>.2. Kastamonu</w:t>
      </w:r>
      <w:r w:rsidR="00CD7C6B" w:rsidRPr="00C71141">
        <w:rPr>
          <w:rFonts w:ascii="Calibri" w:hAnsi="Calibri" w:cs="Calibri"/>
          <w:sz w:val="18"/>
          <w:szCs w:val="18"/>
        </w:rPr>
        <w:t xml:space="preserve"> Üniversitesi, kullanıcıların daha güvenli ve daha iyi hizmet alabilmeleri için bu sözleşme kapsamında yukarıda yer alan hükümlerle ilgili değişiklik yapabilir, yeni hükümler ekleyebilir veya sözleşmeden gerekli gördüğü hükümleri çıkarabilir.</w:t>
      </w:r>
      <w:r w:rsidR="00EE089C" w:rsidRPr="00C71141">
        <w:rPr>
          <w:rFonts w:ascii="Calibri" w:hAnsi="Calibri" w:cs="Calibri"/>
          <w:sz w:val="18"/>
          <w:szCs w:val="18"/>
        </w:rPr>
        <w:t xml:space="preserve"> </w:t>
      </w:r>
      <w:r w:rsidR="00376122">
        <w:rPr>
          <w:rFonts w:ascii="Calibri" w:hAnsi="Calibri" w:cs="Calibri"/>
          <w:sz w:val="18"/>
          <w:szCs w:val="18"/>
        </w:rPr>
        <w:t>8</w:t>
      </w:r>
      <w:r w:rsidR="004B7C7B" w:rsidRPr="00C71141">
        <w:rPr>
          <w:rFonts w:ascii="Calibri" w:hAnsi="Calibri" w:cs="Calibri"/>
          <w:sz w:val="18"/>
          <w:szCs w:val="18"/>
        </w:rPr>
        <w:t>.</w:t>
      </w:r>
      <w:r w:rsidR="00CD7C6B" w:rsidRPr="00C71141">
        <w:rPr>
          <w:rFonts w:ascii="Calibri" w:hAnsi="Calibri" w:cs="Calibri"/>
          <w:sz w:val="18"/>
          <w:szCs w:val="18"/>
        </w:rPr>
        <w:t>3. Aile üyeliğinden faydalanan ek üyeler de kullanım kuralları ve sözleşme şartlarına tabidirler.</w:t>
      </w:r>
    </w:p>
    <w:p w:rsidR="00542A5E" w:rsidRPr="00C71141" w:rsidRDefault="00542A5E" w:rsidP="00306661">
      <w:pPr>
        <w:jc w:val="both"/>
        <w:rPr>
          <w:rFonts w:ascii="Calibri" w:hAnsi="Calibri" w:cs="Calibri"/>
          <w:sz w:val="18"/>
          <w:szCs w:val="18"/>
          <w:u w:val="single"/>
        </w:rPr>
      </w:pPr>
    </w:p>
    <w:p w:rsidR="00CD7C6B" w:rsidRPr="007A6A75" w:rsidRDefault="00542A5E" w:rsidP="00306661">
      <w:pPr>
        <w:jc w:val="both"/>
        <w:rPr>
          <w:rFonts w:ascii="Calibri" w:hAnsi="Calibri" w:cs="Calibri"/>
          <w:b/>
          <w:sz w:val="18"/>
          <w:szCs w:val="18"/>
          <w:u w:val="single"/>
        </w:rPr>
      </w:pPr>
      <w:r w:rsidRPr="007A6A75">
        <w:rPr>
          <w:rFonts w:ascii="Calibri" w:hAnsi="Calibri" w:cs="Calibri"/>
          <w:b/>
          <w:sz w:val="18"/>
          <w:szCs w:val="18"/>
          <w:u w:val="single"/>
        </w:rPr>
        <w:t>9</w:t>
      </w:r>
      <w:r w:rsidR="0062290B" w:rsidRPr="007A6A75">
        <w:rPr>
          <w:rFonts w:ascii="Calibri" w:hAnsi="Calibri" w:cs="Calibri"/>
          <w:b/>
          <w:sz w:val="18"/>
          <w:szCs w:val="18"/>
          <w:u w:val="single"/>
        </w:rPr>
        <w:t>. Üyeliğin Feshi:</w:t>
      </w:r>
    </w:p>
    <w:p w:rsidR="00CD7C6B" w:rsidRDefault="00542A5E" w:rsidP="00306661">
      <w:pPr>
        <w:jc w:val="both"/>
        <w:rPr>
          <w:rFonts w:ascii="Calibri" w:hAnsi="Calibri" w:cs="Calibri"/>
          <w:sz w:val="18"/>
          <w:szCs w:val="18"/>
        </w:rPr>
      </w:pPr>
      <w:r>
        <w:rPr>
          <w:rFonts w:ascii="Calibri" w:hAnsi="Calibri" w:cs="Calibri"/>
          <w:sz w:val="18"/>
          <w:szCs w:val="18"/>
        </w:rPr>
        <w:t>9</w:t>
      </w:r>
      <w:r w:rsidR="0062290B" w:rsidRPr="00C71141">
        <w:rPr>
          <w:rFonts w:ascii="Calibri" w:hAnsi="Calibri" w:cs="Calibri"/>
          <w:sz w:val="18"/>
          <w:szCs w:val="18"/>
        </w:rPr>
        <w:t xml:space="preserve">.1 </w:t>
      </w:r>
      <w:r w:rsidR="00CD7C6B" w:rsidRPr="00C71141">
        <w:rPr>
          <w:rFonts w:ascii="Calibri" w:hAnsi="Calibri" w:cs="Calibri"/>
          <w:sz w:val="18"/>
          <w:szCs w:val="18"/>
        </w:rPr>
        <w:t>Yukarıda belirtilen hükü</w:t>
      </w:r>
      <w:r w:rsidR="00742FA2">
        <w:rPr>
          <w:rFonts w:ascii="Calibri" w:hAnsi="Calibri" w:cs="Calibri"/>
          <w:sz w:val="18"/>
          <w:szCs w:val="18"/>
        </w:rPr>
        <w:t>mlere uyulmadığı takdirde Kastamonu</w:t>
      </w:r>
      <w:r w:rsidR="00CD7C6B" w:rsidRPr="00C71141">
        <w:rPr>
          <w:rFonts w:ascii="Calibri" w:hAnsi="Calibri" w:cs="Calibri"/>
          <w:sz w:val="18"/>
          <w:szCs w:val="18"/>
        </w:rPr>
        <w:t xml:space="preserve"> Üniversitesi üyelik sistemi içerisinde yer alan kullanıcının üyeliğini tek taraflı olarak sonlandırabilir.</w:t>
      </w:r>
    </w:p>
    <w:p w:rsidR="00542A5E" w:rsidRPr="00C71141" w:rsidRDefault="00542A5E" w:rsidP="00306661">
      <w:pPr>
        <w:jc w:val="both"/>
        <w:rPr>
          <w:rFonts w:ascii="Calibri" w:hAnsi="Calibri" w:cs="Calibri"/>
          <w:sz w:val="18"/>
          <w:szCs w:val="18"/>
        </w:rPr>
      </w:pPr>
    </w:p>
    <w:p w:rsidR="00463386" w:rsidRPr="007A6A75" w:rsidRDefault="00542A5E" w:rsidP="00463386">
      <w:pPr>
        <w:jc w:val="both"/>
        <w:rPr>
          <w:rFonts w:ascii="Calibri" w:hAnsi="Calibri" w:cs="Calibri"/>
          <w:b/>
          <w:sz w:val="18"/>
          <w:szCs w:val="18"/>
          <w:u w:val="single"/>
        </w:rPr>
      </w:pPr>
      <w:r w:rsidRPr="007A6A75">
        <w:rPr>
          <w:rFonts w:ascii="Calibri" w:hAnsi="Calibri" w:cs="Calibri"/>
          <w:b/>
          <w:sz w:val="18"/>
          <w:szCs w:val="18"/>
          <w:u w:val="single"/>
        </w:rPr>
        <w:t>10</w:t>
      </w:r>
      <w:r w:rsidR="00463386" w:rsidRPr="007A6A75">
        <w:rPr>
          <w:rFonts w:ascii="Calibri" w:hAnsi="Calibri" w:cs="Calibri"/>
          <w:b/>
          <w:sz w:val="18"/>
          <w:szCs w:val="18"/>
          <w:u w:val="single"/>
        </w:rPr>
        <w:t>. Uyuşmazlıkların Halli ve Yetkili Mahkeme:</w:t>
      </w:r>
    </w:p>
    <w:p w:rsidR="00463386" w:rsidRDefault="004B38DF" w:rsidP="00463386">
      <w:pPr>
        <w:jc w:val="both"/>
        <w:rPr>
          <w:rFonts w:ascii="Calibri" w:hAnsi="Calibri" w:cs="Calibri"/>
          <w:sz w:val="18"/>
          <w:szCs w:val="18"/>
        </w:rPr>
      </w:pPr>
      <w:r>
        <w:rPr>
          <w:rFonts w:ascii="Calibri" w:hAnsi="Calibri" w:cs="Calibri"/>
          <w:sz w:val="18"/>
          <w:szCs w:val="18"/>
        </w:rPr>
        <w:t>1</w:t>
      </w:r>
      <w:r w:rsidR="00542A5E">
        <w:rPr>
          <w:rFonts w:ascii="Calibri" w:hAnsi="Calibri" w:cs="Calibri"/>
          <w:sz w:val="18"/>
          <w:szCs w:val="18"/>
        </w:rPr>
        <w:t>0</w:t>
      </w:r>
      <w:r w:rsidR="00463386">
        <w:rPr>
          <w:rFonts w:ascii="Calibri" w:hAnsi="Calibri" w:cs="Calibri"/>
          <w:sz w:val="18"/>
          <w:szCs w:val="18"/>
        </w:rPr>
        <w:t>.1. Herhangi bir uyuşmazlık hali</w:t>
      </w:r>
      <w:r w:rsidR="00742FA2">
        <w:rPr>
          <w:rFonts w:ascii="Calibri" w:hAnsi="Calibri" w:cs="Calibri"/>
          <w:sz w:val="18"/>
          <w:szCs w:val="18"/>
        </w:rPr>
        <w:t>nde, Kastamonu</w:t>
      </w:r>
      <w:r w:rsidR="00463386">
        <w:rPr>
          <w:rFonts w:ascii="Calibri" w:hAnsi="Calibri" w:cs="Calibri"/>
          <w:sz w:val="18"/>
          <w:szCs w:val="18"/>
        </w:rPr>
        <w:t xml:space="preserve"> Mahkemeleri ve İcra Daireleri yetkilidir.</w:t>
      </w:r>
    </w:p>
    <w:p w:rsidR="00CD7C6B" w:rsidRPr="00C71141" w:rsidRDefault="00CD7C6B" w:rsidP="00EE089C">
      <w:pPr>
        <w:jc w:val="both"/>
        <w:rPr>
          <w:rFonts w:ascii="Calibri" w:hAnsi="Calibri" w:cs="Calibri"/>
          <w:sz w:val="18"/>
          <w:szCs w:val="18"/>
        </w:rPr>
      </w:pPr>
    </w:p>
    <w:p w:rsidR="00630FDF" w:rsidRDefault="00630FDF" w:rsidP="00306661">
      <w:pPr>
        <w:jc w:val="both"/>
        <w:rPr>
          <w:rFonts w:ascii="Calibri" w:hAnsi="Calibri" w:cs="Calibri"/>
          <w:sz w:val="18"/>
          <w:szCs w:val="18"/>
        </w:rPr>
      </w:pPr>
    </w:p>
    <w:p w:rsidR="00630FDF" w:rsidRDefault="00630FDF" w:rsidP="00306661">
      <w:pPr>
        <w:jc w:val="both"/>
        <w:rPr>
          <w:rFonts w:ascii="Calibri" w:hAnsi="Calibri" w:cs="Calibri"/>
          <w:sz w:val="18"/>
          <w:szCs w:val="18"/>
        </w:rPr>
      </w:pPr>
    </w:p>
    <w:p w:rsidR="00CD7C6B" w:rsidRPr="00C71141" w:rsidRDefault="00742FA2" w:rsidP="00306661">
      <w:pPr>
        <w:jc w:val="both"/>
        <w:rPr>
          <w:rFonts w:ascii="Calibri" w:hAnsi="Calibri" w:cs="Calibri"/>
          <w:sz w:val="18"/>
          <w:szCs w:val="18"/>
        </w:rPr>
      </w:pPr>
      <w:r>
        <w:rPr>
          <w:rFonts w:ascii="Calibri" w:hAnsi="Calibri" w:cs="Calibri"/>
          <w:sz w:val="18"/>
          <w:szCs w:val="18"/>
        </w:rPr>
        <w:t>Kastamonu</w:t>
      </w:r>
      <w:r w:rsidR="00CD7C6B" w:rsidRPr="00C71141">
        <w:rPr>
          <w:rFonts w:ascii="Calibri" w:hAnsi="Calibri" w:cs="Calibri"/>
          <w:sz w:val="18"/>
          <w:szCs w:val="18"/>
        </w:rPr>
        <w:t xml:space="preserve"> Üniversitesi </w:t>
      </w:r>
      <w:r>
        <w:rPr>
          <w:rFonts w:ascii="Calibri" w:hAnsi="Calibri" w:cs="Calibri"/>
          <w:sz w:val="18"/>
          <w:szCs w:val="18"/>
        </w:rPr>
        <w:t xml:space="preserve">Yarı </w:t>
      </w:r>
      <w:r w:rsidR="00CD7C6B" w:rsidRPr="00C71141">
        <w:rPr>
          <w:rFonts w:ascii="Calibri" w:hAnsi="Calibri" w:cs="Calibri"/>
          <w:sz w:val="18"/>
          <w:szCs w:val="18"/>
        </w:rPr>
        <w:t>Olimpik Yüzme Havuzu</w:t>
      </w:r>
      <w:r w:rsidR="007A6A75">
        <w:rPr>
          <w:rFonts w:ascii="Calibri" w:hAnsi="Calibri" w:cs="Calibri"/>
          <w:sz w:val="18"/>
          <w:szCs w:val="18"/>
        </w:rPr>
        <w:t xml:space="preserve"> ve Fitness</w:t>
      </w:r>
      <w:r>
        <w:rPr>
          <w:rFonts w:ascii="Calibri" w:hAnsi="Calibri" w:cs="Calibri"/>
          <w:sz w:val="18"/>
          <w:szCs w:val="18"/>
        </w:rPr>
        <w:t xml:space="preserve"> Salonu</w:t>
      </w:r>
      <w:r w:rsidR="00CD7C6B" w:rsidRPr="00C71141">
        <w:rPr>
          <w:rFonts w:ascii="Calibri" w:hAnsi="Calibri" w:cs="Calibri"/>
          <w:sz w:val="18"/>
          <w:szCs w:val="18"/>
        </w:rPr>
        <w:t xml:space="preserve"> üyelik sözleşmesini okudum. İş bu sözleşmede yer</w:t>
      </w:r>
      <w:r w:rsidR="00FE6B18" w:rsidRPr="00C71141">
        <w:rPr>
          <w:rFonts w:ascii="Calibri" w:hAnsi="Calibri" w:cs="Calibri"/>
          <w:sz w:val="18"/>
          <w:szCs w:val="18"/>
        </w:rPr>
        <w:t xml:space="preserve"> </w:t>
      </w:r>
      <w:r w:rsidR="00CD7C6B" w:rsidRPr="00C71141">
        <w:rPr>
          <w:rFonts w:ascii="Calibri" w:hAnsi="Calibri" w:cs="Calibri"/>
          <w:sz w:val="18"/>
          <w:szCs w:val="18"/>
        </w:rPr>
        <w:t>alan tüm koşu</w:t>
      </w:r>
      <w:r w:rsidR="00FE6B18" w:rsidRPr="00C71141">
        <w:rPr>
          <w:rFonts w:ascii="Calibri" w:hAnsi="Calibri" w:cs="Calibri"/>
          <w:sz w:val="18"/>
          <w:szCs w:val="18"/>
        </w:rPr>
        <w:t xml:space="preserve">llara uyacağımı kabul ediyorum. </w:t>
      </w:r>
      <w:r w:rsidR="00CD7C6B" w:rsidRPr="00C71141">
        <w:rPr>
          <w:rFonts w:ascii="Calibri" w:hAnsi="Calibri" w:cs="Calibri"/>
          <w:sz w:val="18"/>
          <w:szCs w:val="18"/>
        </w:rPr>
        <w:t>Velisi olduğum kişinin tüm sorumluluklarını üstlendiğimi beyan ederim.</w:t>
      </w:r>
    </w:p>
    <w:p w:rsidR="008D6F49" w:rsidRDefault="003360BB" w:rsidP="00306661">
      <w:pPr>
        <w:jc w:val="both"/>
        <w:rPr>
          <w:rFonts w:ascii="Calibri" w:hAnsi="Calibri" w:cs="Calibri"/>
          <w:sz w:val="18"/>
          <w:szCs w:val="18"/>
        </w:rPr>
      </w:pPr>
      <w:r>
        <w:rPr>
          <w:rFonts w:ascii="Calibri" w:hAnsi="Calibri" w:cs="Calibri"/>
          <w:sz w:val="18"/>
          <w:szCs w:val="18"/>
        </w:rPr>
        <w:t xml:space="preserve">  </w:t>
      </w:r>
    </w:p>
    <w:p w:rsidR="008D6F49" w:rsidRPr="00C71141" w:rsidRDefault="008D6F49" w:rsidP="00306661">
      <w:pPr>
        <w:jc w:val="both"/>
        <w:rPr>
          <w:rFonts w:ascii="Calibri" w:hAnsi="Calibri" w:cs="Calibri"/>
          <w:sz w:val="18"/>
          <w:szCs w:val="18"/>
        </w:rPr>
      </w:pPr>
    </w:p>
    <w:p w:rsidR="00CD7C6B" w:rsidRPr="00C71141" w:rsidRDefault="0062290B" w:rsidP="0062290B">
      <w:pPr>
        <w:ind w:left="5664"/>
        <w:rPr>
          <w:rFonts w:ascii="Calibri" w:hAnsi="Calibri" w:cs="Calibri"/>
          <w:sz w:val="18"/>
          <w:szCs w:val="18"/>
        </w:rPr>
      </w:pPr>
      <w:r w:rsidRPr="00C71141">
        <w:rPr>
          <w:rFonts w:ascii="Calibri" w:hAnsi="Calibri" w:cs="Calibri"/>
          <w:sz w:val="18"/>
          <w:szCs w:val="18"/>
        </w:rPr>
        <w:t xml:space="preserve">      </w:t>
      </w:r>
      <w:r w:rsidR="009E172A" w:rsidRPr="00C71141">
        <w:rPr>
          <w:rFonts w:ascii="Calibri" w:hAnsi="Calibri" w:cs="Calibri"/>
          <w:sz w:val="18"/>
          <w:szCs w:val="18"/>
        </w:rPr>
        <w:t xml:space="preserve"> </w:t>
      </w:r>
      <w:r w:rsidR="003360BB">
        <w:rPr>
          <w:rFonts w:ascii="Calibri" w:hAnsi="Calibri" w:cs="Calibri"/>
          <w:sz w:val="18"/>
          <w:szCs w:val="18"/>
        </w:rPr>
        <w:t xml:space="preserve">    </w:t>
      </w:r>
      <w:r w:rsidR="009E172A" w:rsidRPr="00C71141">
        <w:rPr>
          <w:rFonts w:ascii="Calibri" w:hAnsi="Calibri" w:cs="Calibri"/>
          <w:sz w:val="18"/>
          <w:szCs w:val="18"/>
        </w:rPr>
        <w:t xml:space="preserve"> </w:t>
      </w:r>
      <w:r w:rsidR="00CD7C6B" w:rsidRPr="00C71141">
        <w:rPr>
          <w:rFonts w:ascii="Calibri" w:hAnsi="Calibri" w:cs="Calibri"/>
          <w:sz w:val="18"/>
          <w:szCs w:val="18"/>
        </w:rPr>
        <w:t xml:space="preserve"> /     / 20</w:t>
      </w:r>
    </w:p>
    <w:p w:rsidR="00CD7C6B" w:rsidRPr="00C71141" w:rsidRDefault="00DC7291" w:rsidP="00CD7C6B">
      <w:pPr>
        <w:ind w:left="360"/>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 xml:space="preserve">          Adı</w:t>
      </w:r>
      <w:r w:rsidR="00CD7C6B" w:rsidRPr="00C71141">
        <w:rPr>
          <w:rFonts w:ascii="Calibri" w:hAnsi="Calibri" w:cs="Calibri"/>
          <w:sz w:val="18"/>
          <w:szCs w:val="18"/>
        </w:rPr>
        <w:t xml:space="preserve"> Soyadı</w:t>
      </w:r>
    </w:p>
    <w:p w:rsidR="00CD7C6B" w:rsidRPr="00C71141" w:rsidRDefault="00CD7C6B" w:rsidP="00CD7C6B">
      <w:pPr>
        <w:ind w:left="360"/>
        <w:rPr>
          <w:rFonts w:ascii="Calibri" w:hAnsi="Calibri" w:cs="Calibri"/>
          <w:sz w:val="18"/>
          <w:szCs w:val="18"/>
        </w:rPr>
      </w:pPr>
      <w:r w:rsidRPr="00C71141">
        <w:rPr>
          <w:rFonts w:ascii="Calibri" w:hAnsi="Calibri" w:cs="Calibri"/>
          <w:sz w:val="18"/>
          <w:szCs w:val="18"/>
        </w:rPr>
        <w:tab/>
      </w:r>
      <w:r w:rsidRPr="00C71141">
        <w:rPr>
          <w:rFonts w:ascii="Calibri" w:hAnsi="Calibri" w:cs="Calibri"/>
          <w:sz w:val="18"/>
          <w:szCs w:val="18"/>
        </w:rPr>
        <w:tab/>
      </w:r>
      <w:r w:rsidRPr="00C71141">
        <w:rPr>
          <w:rFonts w:ascii="Calibri" w:hAnsi="Calibri" w:cs="Calibri"/>
          <w:sz w:val="18"/>
          <w:szCs w:val="18"/>
        </w:rPr>
        <w:tab/>
      </w:r>
      <w:r w:rsidRPr="00C71141">
        <w:rPr>
          <w:rFonts w:ascii="Calibri" w:hAnsi="Calibri" w:cs="Calibri"/>
          <w:sz w:val="18"/>
          <w:szCs w:val="18"/>
        </w:rPr>
        <w:tab/>
      </w:r>
      <w:r w:rsidRPr="00C71141">
        <w:rPr>
          <w:rFonts w:ascii="Calibri" w:hAnsi="Calibri" w:cs="Calibri"/>
          <w:sz w:val="18"/>
          <w:szCs w:val="18"/>
        </w:rPr>
        <w:tab/>
      </w:r>
      <w:r w:rsidRPr="00C71141">
        <w:rPr>
          <w:rFonts w:ascii="Calibri" w:hAnsi="Calibri" w:cs="Calibri"/>
          <w:sz w:val="18"/>
          <w:szCs w:val="18"/>
        </w:rPr>
        <w:tab/>
      </w:r>
      <w:r w:rsidRPr="00C71141">
        <w:rPr>
          <w:rFonts w:ascii="Calibri" w:hAnsi="Calibri" w:cs="Calibri"/>
          <w:sz w:val="18"/>
          <w:szCs w:val="18"/>
        </w:rPr>
        <w:tab/>
      </w:r>
      <w:r w:rsidRPr="00C71141">
        <w:rPr>
          <w:rFonts w:ascii="Calibri" w:hAnsi="Calibri" w:cs="Calibri"/>
          <w:sz w:val="18"/>
          <w:szCs w:val="18"/>
        </w:rPr>
        <w:tab/>
        <w:t xml:space="preserve">            </w:t>
      </w:r>
      <w:r w:rsidR="00DC7291">
        <w:rPr>
          <w:rFonts w:ascii="Calibri" w:hAnsi="Calibri" w:cs="Calibri"/>
          <w:sz w:val="18"/>
          <w:szCs w:val="18"/>
        </w:rPr>
        <w:t xml:space="preserve"> </w:t>
      </w:r>
      <w:r w:rsidRPr="00C71141">
        <w:rPr>
          <w:rFonts w:ascii="Calibri" w:hAnsi="Calibri" w:cs="Calibri"/>
          <w:sz w:val="18"/>
          <w:szCs w:val="18"/>
        </w:rPr>
        <w:t xml:space="preserve"> İmzası</w:t>
      </w:r>
    </w:p>
    <w:p w:rsidR="00360085" w:rsidRPr="00360085" w:rsidRDefault="00CD7C6B" w:rsidP="00360085">
      <w:pPr>
        <w:ind w:left="360"/>
        <w:jc w:val="both"/>
        <w:rPr>
          <w:rFonts w:ascii="Calibri" w:hAnsi="Calibri" w:cs="Calibri"/>
          <w:sz w:val="18"/>
          <w:szCs w:val="18"/>
        </w:rPr>
      </w:pPr>
      <w:r w:rsidRPr="00C71141">
        <w:rPr>
          <w:rFonts w:ascii="Calibri" w:hAnsi="Calibri" w:cs="Calibri"/>
          <w:sz w:val="18"/>
          <w:szCs w:val="18"/>
        </w:rPr>
        <w:lastRenderedPageBreak/>
        <w:tab/>
      </w:r>
      <w:r w:rsidRPr="00C71141">
        <w:rPr>
          <w:rFonts w:ascii="Calibri" w:hAnsi="Calibri" w:cs="Calibri"/>
          <w:sz w:val="18"/>
          <w:szCs w:val="18"/>
        </w:rPr>
        <w:tab/>
      </w:r>
      <w:r w:rsidRPr="00C71141">
        <w:rPr>
          <w:rFonts w:ascii="Calibri" w:hAnsi="Calibri" w:cs="Calibri"/>
          <w:sz w:val="18"/>
          <w:szCs w:val="18"/>
        </w:rPr>
        <w:tab/>
      </w:r>
      <w:r w:rsidRPr="00C71141">
        <w:rPr>
          <w:rFonts w:ascii="Calibri" w:hAnsi="Calibri" w:cs="Calibri"/>
          <w:sz w:val="18"/>
          <w:szCs w:val="18"/>
        </w:rPr>
        <w:tab/>
      </w:r>
      <w:r w:rsidRPr="00C71141">
        <w:rPr>
          <w:rFonts w:ascii="Calibri" w:hAnsi="Calibri" w:cs="Calibri"/>
          <w:sz w:val="18"/>
          <w:szCs w:val="18"/>
        </w:rPr>
        <w:tab/>
      </w:r>
      <w:r w:rsidRPr="00C71141">
        <w:rPr>
          <w:rFonts w:ascii="Calibri" w:hAnsi="Calibri" w:cs="Calibri"/>
          <w:sz w:val="18"/>
          <w:szCs w:val="18"/>
        </w:rPr>
        <w:tab/>
      </w:r>
    </w:p>
    <w:p w:rsidR="00360085" w:rsidRDefault="00360085" w:rsidP="00CD7C6B">
      <w:pPr>
        <w:pStyle w:val="ListeParagraf"/>
        <w:ind w:left="0"/>
        <w:jc w:val="both"/>
        <w:rPr>
          <w:rFonts w:cs="Calibri"/>
          <w:i/>
          <w:sz w:val="18"/>
          <w:szCs w:val="18"/>
          <w:u w:val="single"/>
        </w:rPr>
      </w:pPr>
    </w:p>
    <w:p w:rsidR="00360085" w:rsidRDefault="00360085" w:rsidP="00360085">
      <w:pPr>
        <w:pStyle w:val="ListeParagraf"/>
        <w:ind w:left="0"/>
        <w:rPr>
          <w:rFonts w:cs="Calibri"/>
          <w:i/>
          <w:sz w:val="18"/>
          <w:szCs w:val="18"/>
          <w:u w:val="single"/>
        </w:rPr>
      </w:pPr>
    </w:p>
    <w:p w:rsidR="00360085" w:rsidRDefault="00360085" w:rsidP="00360085">
      <w:pPr>
        <w:pStyle w:val="ListeParagraf"/>
        <w:ind w:left="0"/>
        <w:rPr>
          <w:rFonts w:cs="Calibri"/>
          <w:sz w:val="18"/>
          <w:szCs w:val="18"/>
          <w:u w:val="single"/>
        </w:rPr>
      </w:pPr>
    </w:p>
    <w:p w:rsidR="009E160B" w:rsidRDefault="009E160B" w:rsidP="006D76CA">
      <w:pPr>
        <w:pStyle w:val="ListeParagraf"/>
        <w:ind w:left="0"/>
        <w:jc w:val="center"/>
        <w:rPr>
          <w:rFonts w:cs="Calibri"/>
          <w:sz w:val="18"/>
          <w:szCs w:val="18"/>
          <w:u w:val="single"/>
        </w:rPr>
      </w:pPr>
    </w:p>
    <w:p w:rsidR="009E160B" w:rsidRDefault="009E160B" w:rsidP="006D76CA">
      <w:pPr>
        <w:pStyle w:val="ListeParagraf"/>
        <w:ind w:left="0"/>
        <w:jc w:val="center"/>
        <w:rPr>
          <w:rFonts w:cs="Calibri"/>
          <w:sz w:val="18"/>
          <w:szCs w:val="18"/>
          <w:u w:val="single"/>
        </w:rPr>
      </w:pPr>
    </w:p>
    <w:p w:rsidR="009E160B" w:rsidRDefault="009E160B" w:rsidP="006D76CA">
      <w:pPr>
        <w:pStyle w:val="ListeParagraf"/>
        <w:ind w:left="0"/>
        <w:jc w:val="center"/>
        <w:rPr>
          <w:rFonts w:cs="Calibri"/>
          <w:sz w:val="18"/>
          <w:szCs w:val="18"/>
          <w:u w:val="single"/>
        </w:rPr>
      </w:pPr>
    </w:p>
    <w:p w:rsidR="006D76CA" w:rsidRDefault="006D76CA" w:rsidP="006D76CA">
      <w:pPr>
        <w:pStyle w:val="ListeParagraf"/>
        <w:ind w:left="0"/>
        <w:jc w:val="center"/>
        <w:rPr>
          <w:rFonts w:cs="Calibri"/>
          <w:b/>
          <w:sz w:val="24"/>
          <w:szCs w:val="24"/>
          <w:u w:val="single"/>
        </w:rPr>
      </w:pPr>
      <w:r w:rsidRPr="00376122">
        <w:rPr>
          <w:rFonts w:cs="Calibri"/>
          <w:b/>
          <w:sz w:val="24"/>
          <w:szCs w:val="24"/>
          <w:u w:val="single"/>
        </w:rPr>
        <w:t>SAĞLIK BEYAN FORMU</w:t>
      </w:r>
    </w:p>
    <w:p w:rsidR="00376122" w:rsidRDefault="00376122" w:rsidP="006D76CA">
      <w:pPr>
        <w:pStyle w:val="ListeParagraf"/>
        <w:ind w:left="0"/>
        <w:jc w:val="center"/>
        <w:rPr>
          <w:rFonts w:cs="Calibri"/>
          <w:b/>
          <w:sz w:val="24"/>
          <w:szCs w:val="24"/>
          <w:u w:val="single"/>
        </w:rPr>
      </w:pPr>
    </w:p>
    <w:p w:rsidR="00376122" w:rsidRPr="00376122" w:rsidRDefault="00376122" w:rsidP="006D76CA">
      <w:pPr>
        <w:pStyle w:val="ListeParagraf"/>
        <w:ind w:left="0"/>
        <w:jc w:val="center"/>
        <w:rPr>
          <w:rFonts w:cs="Calibri"/>
          <w:b/>
          <w:sz w:val="24"/>
          <w:szCs w:val="24"/>
          <w:u w:val="single"/>
        </w:rPr>
      </w:pPr>
    </w:p>
    <w:p w:rsidR="009E160B" w:rsidRPr="00463386" w:rsidRDefault="009E160B" w:rsidP="006D76CA">
      <w:pPr>
        <w:pStyle w:val="ListeParagraf"/>
        <w:ind w:left="0"/>
        <w:jc w:val="both"/>
        <w:rPr>
          <w:rFonts w:cs="Calibri"/>
          <w:sz w:val="6"/>
          <w:szCs w:val="6"/>
          <w:u w:val="single"/>
        </w:rPr>
      </w:pPr>
    </w:p>
    <w:p w:rsidR="00B07A6A" w:rsidRDefault="00742FA2" w:rsidP="00B07A6A">
      <w:pPr>
        <w:pStyle w:val="ListeParagraf"/>
        <w:spacing w:after="0"/>
        <w:ind w:left="0" w:firstLine="708"/>
        <w:jc w:val="both"/>
        <w:rPr>
          <w:rFonts w:cs="Calibri"/>
          <w:sz w:val="24"/>
          <w:szCs w:val="24"/>
        </w:rPr>
      </w:pPr>
      <w:r w:rsidRPr="00376122">
        <w:rPr>
          <w:rFonts w:cs="Calibri"/>
          <w:sz w:val="24"/>
          <w:szCs w:val="24"/>
        </w:rPr>
        <w:t>Kastamonu</w:t>
      </w:r>
      <w:r w:rsidR="006D76CA" w:rsidRPr="00376122">
        <w:rPr>
          <w:rFonts w:cs="Calibri"/>
          <w:sz w:val="24"/>
          <w:szCs w:val="24"/>
        </w:rPr>
        <w:t xml:space="preserve"> Üniversitesi </w:t>
      </w:r>
      <w:r w:rsidRPr="00376122">
        <w:rPr>
          <w:rFonts w:cs="Calibri"/>
          <w:sz w:val="24"/>
          <w:szCs w:val="24"/>
        </w:rPr>
        <w:t xml:space="preserve">Yarı Olimpik Yüzme Havuzu ve </w:t>
      </w:r>
      <w:r w:rsidR="00376122" w:rsidRPr="00376122">
        <w:rPr>
          <w:rFonts w:cs="Calibri"/>
          <w:sz w:val="24"/>
          <w:szCs w:val="24"/>
        </w:rPr>
        <w:t>Fitness</w:t>
      </w:r>
      <w:r w:rsidR="006D76CA" w:rsidRPr="00376122">
        <w:rPr>
          <w:rFonts w:cs="Calibri"/>
          <w:sz w:val="24"/>
          <w:szCs w:val="24"/>
        </w:rPr>
        <w:t xml:space="preserve"> Salonlarını kullanmama engel bir hastalığım olmadığı ve oluşabilecek sağlık problemlerinde sorumluluğun tarafıma ait olduğunu beyan ederim.</w:t>
      </w:r>
    </w:p>
    <w:p w:rsidR="00B07A6A" w:rsidRDefault="00B07A6A" w:rsidP="00B07A6A">
      <w:pPr>
        <w:pStyle w:val="ListeParagraf"/>
        <w:spacing w:after="0"/>
        <w:ind w:left="0" w:firstLine="708"/>
        <w:jc w:val="both"/>
        <w:rPr>
          <w:rFonts w:cs="Calibri"/>
          <w:sz w:val="24"/>
          <w:szCs w:val="24"/>
        </w:rPr>
      </w:pPr>
    </w:p>
    <w:p w:rsidR="00B07A6A" w:rsidRDefault="00B07A6A" w:rsidP="00B07A6A">
      <w:pPr>
        <w:pStyle w:val="ListeParagraf"/>
        <w:spacing w:after="0"/>
        <w:ind w:left="0" w:firstLine="708"/>
        <w:jc w:val="both"/>
        <w:rPr>
          <w:rFonts w:cs="Calibri"/>
          <w:sz w:val="24"/>
          <w:szCs w:val="24"/>
        </w:rPr>
      </w:pPr>
    </w:p>
    <w:p w:rsidR="00B07A6A" w:rsidRDefault="00B07A6A" w:rsidP="00B07A6A">
      <w:pPr>
        <w:pStyle w:val="ListeParagraf"/>
        <w:spacing w:after="0"/>
        <w:ind w:left="0" w:firstLine="708"/>
        <w:jc w:val="both"/>
        <w:rPr>
          <w:rFonts w:cs="Calibri"/>
          <w:sz w:val="24"/>
          <w:szCs w:val="24"/>
        </w:rPr>
      </w:pPr>
    </w:p>
    <w:p w:rsidR="00B07A6A" w:rsidRDefault="00B07A6A" w:rsidP="00B07A6A">
      <w:pPr>
        <w:pStyle w:val="ListeParagraf"/>
        <w:spacing w:after="0"/>
        <w:ind w:left="0" w:firstLine="708"/>
        <w:jc w:val="both"/>
        <w:rPr>
          <w:rFonts w:cs="Calibri"/>
          <w:sz w:val="24"/>
          <w:szCs w:val="24"/>
        </w:rPr>
      </w:pPr>
    </w:p>
    <w:p w:rsidR="00B07A6A" w:rsidRDefault="00B07A6A" w:rsidP="00B07A6A">
      <w:pPr>
        <w:pStyle w:val="ListeParagraf"/>
        <w:spacing w:after="0"/>
        <w:ind w:left="0" w:firstLine="708"/>
        <w:jc w:val="both"/>
        <w:rPr>
          <w:rFonts w:cs="Calibri"/>
          <w:sz w:val="24"/>
          <w:szCs w:val="24"/>
        </w:rPr>
      </w:pPr>
    </w:p>
    <w:p w:rsidR="00B07A6A" w:rsidRPr="00376122" w:rsidRDefault="00B07A6A" w:rsidP="00B07A6A">
      <w:pPr>
        <w:ind w:left="5664"/>
        <w:rPr>
          <w:rFonts w:ascii="Calibri" w:hAnsi="Calibri" w:cs="Calibri"/>
          <w:sz w:val="24"/>
          <w:szCs w:val="24"/>
        </w:rPr>
      </w:pPr>
      <w:r w:rsidRPr="00376122">
        <w:rPr>
          <w:rFonts w:ascii="Calibri" w:hAnsi="Calibri" w:cs="Calibri"/>
          <w:sz w:val="24"/>
          <w:szCs w:val="24"/>
        </w:rPr>
        <w:t xml:space="preserve">                   /     / 20</w:t>
      </w:r>
    </w:p>
    <w:p w:rsidR="00B07A6A" w:rsidRPr="00376122" w:rsidRDefault="00B07A6A" w:rsidP="00B07A6A">
      <w:pPr>
        <w:ind w:left="360"/>
        <w:rPr>
          <w:rFonts w:ascii="Calibri" w:hAnsi="Calibri" w:cs="Calibri"/>
          <w:sz w:val="24"/>
          <w:szCs w:val="24"/>
        </w:rPr>
      </w:pP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t xml:space="preserve">           Üye Adı Soyadı</w:t>
      </w:r>
    </w:p>
    <w:p w:rsidR="00B07A6A" w:rsidRPr="00376122" w:rsidRDefault="00B07A6A" w:rsidP="00B07A6A">
      <w:pPr>
        <w:ind w:left="360"/>
        <w:rPr>
          <w:rFonts w:ascii="Calibri" w:hAnsi="Calibri" w:cs="Calibri"/>
          <w:sz w:val="24"/>
          <w:szCs w:val="24"/>
        </w:rPr>
      </w:pP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t xml:space="preserve">                   İmzası</w:t>
      </w:r>
    </w:p>
    <w:p w:rsidR="00B07A6A" w:rsidRDefault="00B07A6A" w:rsidP="00B07A6A">
      <w:pPr>
        <w:pStyle w:val="ListeParagraf"/>
        <w:spacing w:after="0"/>
        <w:ind w:left="0" w:firstLine="708"/>
        <w:jc w:val="both"/>
        <w:rPr>
          <w:rFonts w:cs="Calibri"/>
          <w:sz w:val="24"/>
          <w:szCs w:val="24"/>
        </w:rPr>
      </w:pPr>
    </w:p>
    <w:p w:rsidR="00B07A6A" w:rsidRDefault="00B07A6A" w:rsidP="00B07A6A">
      <w:pPr>
        <w:pStyle w:val="ListeParagraf"/>
        <w:spacing w:after="0"/>
        <w:ind w:left="0" w:firstLine="708"/>
        <w:jc w:val="both"/>
        <w:rPr>
          <w:rFonts w:cs="Calibri"/>
          <w:sz w:val="24"/>
          <w:szCs w:val="24"/>
        </w:rPr>
      </w:pPr>
    </w:p>
    <w:p w:rsidR="00B07A6A" w:rsidRDefault="00B07A6A" w:rsidP="00B07A6A">
      <w:pPr>
        <w:pStyle w:val="AralkYok"/>
        <w:rPr>
          <w:rFonts w:cs="Calibri"/>
          <w:b/>
          <w:sz w:val="24"/>
          <w:szCs w:val="24"/>
        </w:rPr>
      </w:pPr>
    </w:p>
    <w:p w:rsidR="00B07A6A" w:rsidRDefault="00B07A6A" w:rsidP="00B07A6A">
      <w:pPr>
        <w:pStyle w:val="AralkYok"/>
        <w:rPr>
          <w:rFonts w:cs="Calibri"/>
          <w:b/>
          <w:sz w:val="24"/>
          <w:szCs w:val="24"/>
        </w:rPr>
      </w:pPr>
    </w:p>
    <w:p w:rsidR="00B07A6A" w:rsidRDefault="00B07A6A" w:rsidP="00B07A6A">
      <w:pPr>
        <w:pStyle w:val="AralkYok"/>
        <w:rPr>
          <w:rFonts w:cs="Calibri"/>
          <w:b/>
          <w:sz w:val="24"/>
          <w:szCs w:val="24"/>
        </w:rPr>
      </w:pPr>
    </w:p>
    <w:p w:rsidR="00B07A6A" w:rsidRDefault="00B07A6A" w:rsidP="00B07A6A">
      <w:pPr>
        <w:pStyle w:val="AralkYok"/>
        <w:rPr>
          <w:rFonts w:cs="Calibri"/>
          <w:b/>
          <w:sz w:val="24"/>
          <w:szCs w:val="24"/>
        </w:rPr>
      </w:pPr>
    </w:p>
    <w:p w:rsidR="00B07A6A" w:rsidRDefault="00B07A6A" w:rsidP="00B07A6A">
      <w:pPr>
        <w:pStyle w:val="AralkYok"/>
        <w:rPr>
          <w:rFonts w:cs="Calibri"/>
          <w:b/>
          <w:sz w:val="24"/>
          <w:szCs w:val="24"/>
        </w:rPr>
      </w:pPr>
    </w:p>
    <w:p w:rsidR="00B07A6A" w:rsidRPr="00B07A6A" w:rsidRDefault="00B07A6A" w:rsidP="00B07A6A">
      <w:pPr>
        <w:pStyle w:val="AralkYok"/>
        <w:rPr>
          <w:rFonts w:cs="Calibri"/>
          <w:b/>
          <w:sz w:val="24"/>
          <w:szCs w:val="24"/>
        </w:rPr>
      </w:pPr>
      <w:r w:rsidRPr="00B07A6A">
        <w:rPr>
          <w:rFonts w:cs="Calibri"/>
          <w:b/>
          <w:sz w:val="24"/>
          <w:szCs w:val="24"/>
        </w:rPr>
        <w:t>18 YAŞINDAN KÜÇÜK İSE VELİ/VASİNİN</w:t>
      </w:r>
    </w:p>
    <w:p w:rsidR="00B07A6A" w:rsidRPr="00B07A6A" w:rsidRDefault="00B07A6A" w:rsidP="00B07A6A">
      <w:pPr>
        <w:pStyle w:val="AralkYok"/>
        <w:ind w:firstLine="708"/>
        <w:rPr>
          <w:rFonts w:cs="Calibri"/>
          <w:b/>
          <w:sz w:val="24"/>
          <w:szCs w:val="24"/>
        </w:rPr>
      </w:pPr>
    </w:p>
    <w:p w:rsidR="00B07A6A" w:rsidRPr="00B07A6A" w:rsidRDefault="00B07A6A" w:rsidP="00B07A6A">
      <w:pPr>
        <w:pStyle w:val="AralkYok"/>
        <w:rPr>
          <w:rFonts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118"/>
        <w:gridCol w:w="2410"/>
      </w:tblGrid>
      <w:tr w:rsidR="00303BFC" w:rsidRPr="0076147F" w:rsidTr="0076147F">
        <w:tc>
          <w:tcPr>
            <w:tcW w:w="3794" w:type="dxa"/>
            <w:shd w:val="clear" w:color="auto" w:fill="auto"/>
          </w:tcPr>
          <w:p w:rsidR="00303BFC" w:rsidRPr="0076147F" w:rsidRDefault="00303BFC" w:rsidP="0076147F">
            <w:pPr>
              <w:pStyle w:val="AralkYok"/>
              <w:jc w:val="center"/>
              <w:rPr>
                <w:rFonts w:cs="Calibri"/>
                <w:b/>
                <w:sz w:val="24"/>
                <w:szCs w:val="24"/>
              </w:rPr>
            </w:pPr>
            <w:r w:rsidRPr="0076147F">
              <w:rPr>
                <w:rFonts w:cs="Calibri"/>
                <w:b/>
                <w:sz w:val="24"/>
                <w:szCs w:val="24"/>
              </w:rPr>
              <w:t>ADI SOYADI</w:t>
            </w:r>
          </w:p>
        </w:tc>
        <w:tc>
          <w:tcPr>
            <w:tcW w:w="3118" w:type="dxa"/>
            <w:shd w:val="clear" w:color="auto" w:fill="auto"/>
          </w:tcPr>
          <w:p w:rsidR="00303BFC" w:rsidRPr="0076147F" w:rsidRDefault="00303BFC" w:rsidP="0076147F">
            <w:pPr>
              <w:pStyle w:val="AralkYok"/>
              <w:jc w:val="center"/>
              <w:rPr>
                <w:rFonts w:cs="Calibri"/>
                <w:b/>
                <w:sz w:val="24"/>
                <w:szCs w:val="24"/>
              </w:rPr>
            </w:pPr>
            <w:r w:rsidRPr="0076147F">
              <w:rPr>
                <w:rFonts w:cs="Calibri"/>
                <w:b/>
                <w:sz w:val="24"/>
                <w:szCs w:val="24"/>
              </w:rPr>
              <w:t>T.C. KİMLİK NO</w:t>
            </w:r>
          </w:p>
        </w:tc>
        <w:tc>
          <w:tcPr>
            <w:tcW w:w="2410" w:type="dxa"/>
            <w:shd w:val="clear" w:color="auto" w:fill="auto"/>
          </w:tcPr>
          <w:p w:rsidR="00303BFC" w:rsidRPr="0076147F" w:rsidRDefault="00303BFC" w:rsidP="0076147F">
            <w:pPr>
              <w:pStyle w:val="AralkYok"/>
              <w:jc w:val="center"/>
              <w:rPr>
                <w:rFonts w:cs="Calibri"/>
                <w:b/>
                <w:sz w:val="24"/>
                <w:szCs w:val="24"/>
              </w:rPr>
            </w:pPr>
            <w:r w:rsidRPr="0076147F">
              <w:rPr>
                <w:rFonts w:cs="Calibri"/>
                <w:b/>
                <w:sz w:val="24"/>
                <w:szCs w:val="24"/>
              </w:rPr>
              <w:t>D. TARİHİ</w:t>
            </w:r>
          </w:p>
        </w:tc>
      </w:tr>
      <w:tr w:rsidR="00303BFC" w:rsidRPr="0076147F" w:rsidTr="0076147F">
        <w:tc>
          <w:tcPr>
            <w:tcW w:w="3794" w:type="dxa"/>
            <w:shd w:val="clear" w:color="auto" w:fill="auto"/>
          </w:tcPr>
          <w:p w:rsidR="00303BFC" w:rsidRPr="0076147F" w:rsidRDefault="00303BFC" w:rsidP="00303BFC">
            <w:pPr>
              <w:pStyle w:val="AralkYok"/>
              <w:rPr>
                <w:rFonts w:cs="Calibri"/>
                <w:b/>
                <w:sz w:val="24"/>
                <w:szCs w:val="24"/>
              </w:rPr>
            </w:pPr>
          </w:p>
        </w:tc>
        <w:tc>
          <w:tcPr>
            <w:tcW w:w="3118" w:type="dxa"/>
            <w:shd w:val="clear" w:color="auto" w:fill="auto"/>
          </w:tcPr>
          <w:p w:rsidR="00303BFC" w:rsidRPr="0076147F" w:rsidRDefault="00303BFC" w:rsidP="00303BFC">
            <w:pPr>
              <w:pStyle w:val="AralkYok"/>
              <w:rPr>
                <w:rFonts w:cs="Calibri"/>
                <w:b/>
                <w:sz w:val="24"/>
                <w:szCs w:val="24"/>
              </w:rPr>
            </w:pPr>
          </w:p>
        </w:tc>
        <w:tc>
          <w:tcPr>
            <w:tcW w:w="2410" w:type="dxa"/>
            <w:shd w:val="clear" w:color="auto" w:fill="auto"/>
          </w:tcPr>
          <w:p w:rsidR="00303BFC" w:rsidRPr="0076147F" w:rsidRDefault="00303BFC" w:rsidP="00303BFC">
            <w:pPr>
              <w:pStyle w:val="AralkYok"/>
              <w:rPr>
                <w:rFonts w:cs="Calibri"/>
                <w:b/>
                <w:sz w:val="24"/>
                <w:szCs w:val="24"/>
              </w:rPr>
            </w:pPr>
          </w:p>
        </w:tc>
      </w:tr>
      <w:tr w:rsidR="00303BFC" w:rsidRPr="0076147F" w:rsidTr="0076147F">
        <w:tc>
          <w:tcPr>
            <w:tcW w:w="3794" w:type="dxa"/>
            <w:shd w:val="clear" w:color="auto" w:fill="auto"/>
          </w:tcPr>
          <w:p w:rsidR="00303BFC" w:rsidRPr="0076147F" w:rsidRDefault="00303BFC" w:rsidP="00303BFC">
            <w:pPr>
              <w:pStyle w:val="AralkYok"/>
              <w:rPr>
                <w:rFonts w:cs="Calibri"/>
                <w:b/>
                <w:sz w:val="24"/>
                <w:szCs w:val="24"/>
              </w:rPr>
            </w:pPr>
          </w:p>
        </w:tc>
        <w:tc>
          <w:tcPr>
            <w:tcW w:w="3118" w:type="dxa"/>
            <w:shd w:val="clear" w:color="auto" w:fill="auto"/>
          </w:tcPr>
          <w:p w:rsidR="00303BFC" w:rsidRPr="0076147F" w:rsidRDefault="00303BFC" w:rsidP="00303BFC">
            <w:pPr>
              <w:pStyle w:val="AralkYok"/>
              <w:rPr>
                <w:rFonts w:cs="Calibri"/>
                <w:b/>
                <w:sz w:val="24"/>
                <w:szCs w:val="24"/>
              </w:rPr>
            </w:pPr>
          </w:p>
        </w:tc>
        <w:tc>
          <w:tcPr>
            <w:tcW w:w="2410" w:type="dxa"/>
            <w:shd w:val="clear" w:color="auto" w:fill="auto"/>
          </w:tcPr>
          <w:p w:rsidR="00303BFC" w:rsidRPr="0076147F" w:rsidRDefault="00303BFC" w:rsidP="00303BFC">
            <w:pPr>
              <w:pStyle w:val="AralkYok"/>
              <w:rPr>
                <w:rFonts w:cs="Calibri"/>
                <w:b/>
                <w:sz w:val="24"/>
                <w:szCs w:val="24"/>
              </w:rPr>
            </w:pPr>
          </w:p>
        </w:tc>
      </w:tr>
      <w:tr w:rsidR="00303BFC" w:rsidRPr="0076147F" w:rsidTr="0076147F">
        <w:tc>
          <w:tcPr>
            <w:tcW w:w="3794" w:type="dxa"/>
            <w:shd w:val="clear" w:color="auto" w:fill="auto"/>
          </w:tcPr>
          <w:p w:rsidR="00303BFC" w:rsidRPr="0076147F" w:rsidRDefault="00303BFC" w:rsidP="00303BFC">
            <w:pPr>
              <w:pStyle w:val="AralkYok"/>
              <w:rPr>
                <w:rFonts w:cs="Calibri"/>
                <w:b/>
                <w:sz w:val="24"/>
                <w:szCs w:val="24"/>
              </w:rPr>
            </w:pPr>
          </w:p>
        </w:tc>
        <w:tc>
          <w:tcPr>
            <w:tcW w:w="3118" w:type="dxa"/>
            <w:shd w:val="clear" w:color="auto" w:fill="auto"/>
          </w:tcPr>
          <w:p w:rsidR="00303BFC" w:rsidRPr="0076147F" w:rsidRDefault="00303BFC" w:rsidP="00303BFC">
            <w:pPr>
              <w:pStyle w:val="AralkYok"/>
              <w:rPr>
                <w:rFonts w:cs="Calibri"/>
                <w:b/>
                <w:sz w:val="24"/>
                <w:szCs w:val="24"/>
              </w:rPr>
            </w:pPr>
          </w:p>
        </w:tc>
        <w:tc>
          <w:tcPr>
            <w:tcW w:w="2410" w:type="dxa"/>
            <w:shd w:val="clear" w:color="auto" w:fill="auto"/>
          </w:tcPr>
          <w:p w:rsidR="00303BFC" w:rsidRPr="0076147F" w:rsidRDefault="00303BFC" w:rsidP="00303BFC">
            <w:pPr>
              <w:pStyle w:val="AralkYok"/>
              <w:rPr>
                <w:rFonts w:cs="Calibri"/>
                <w:b/>
                <w:sz w:val="24"/>
                <w:szCs w:val="24"/>
              </w:rPr>
            </w:pPr>
          </w:p>
        </w:tc>
      </w:tr>
      <w:tr w:rsidR="00303BFC" w:rsidRPr="0076147F" w:rsidTr="0076147F">
        <w:tc>
          <w:tcPr>
            <w:tcW w:w="3794" w:type="dxa"/>
            <w:shd w:val="clear" w:color="auto" w:fill="auto"/>
          </w:tcPr>
          <w:p w:rsidR="00303BFC" w:rsidRPr="0076147F" w:rsidRDefault="00303BFC" w:rsidP="00303BFC">
            <w:pPr>
              <w:pStyle w:val="AralkYok"/>
              <w:rPr>
                <w:rFonts w:cs="Calibri"/>
                <w:b/>
                <w:sz w:val="24"/>
                <w:szCs w:val="24"/>
              </w:rPr>
            </w:pPr>
          </w:p>
        </w:tc>
        <w:tc>
          <w:tcPr>
            <w:tcW w:w="3118" w:type="dxa"/>
            <w:shd w:val="clear" w:color="auto" w:fill="auto"/>
          </w:tcPr>
          <w:p w:rsidR="00303BFC" w:rsidRPr="0076147F" w:rsidRDefault="00303BFC" w:rsidP="00303BFC">
            <w:pPr>
              <w:pStyle w:val="AralkYok"/>
              <w:rPr>
                <w:rFonts w:cs="Calibri"/>
                <w:b/>
                <w:sz w:val="24"/>
                <w:szCs w:val="24"/>
              </w:rPr>
            </w:pPr>
          </w:p>
        </w:tc>
        <w:tc>
          <w:tcPr>
            <w:tcW w:w="2410" w:type="dxa"/>
            <w:shd w:val="clear" w:color="auto" w:fill="auto"/>
          </w:tcPr>
          <w:p w:rsidR="00303BFC" w:rsidRPr="0076147F" w:rsidRDefault="00303BFC" w:rsidP="00303BFC">
            <w:pPr>
              <w:pStyle w:val="AralkYok"/>
              <w:rPr>
                <w:rFonts w:cs="Calibri"/>
                <w:b/>
                <w:sz w:val="24"/>
                <w:szCs w:val="24"/>
              </w:rPr>
            </w:pPr>
          </w:p>
        </w:tc>
      </w:tr>
    </w:tbl>
    <w:p w:rsidR="00B07A6A" w:rsidRPr="00B07A6A" w:rsidRDefault="00B07A6A" w:rsidP="00303BFC">
      <w:pPr>
        <w:pStyle w:val="AralkYok"/>
        <w:rPr>
          <w:rFonts w:cs="Calibri"/>
          <w:b/>
          <w:sz w:val="24"/>
          <w:szCs w:val="24"/>
        </w:rPr>
      </w:pPr>
    </w:p>
    <w:p w:rsidR="00B07A6A" w:rsidRPr="00B07A6A" w:rsidRDefault="00B07A6A" w:rsidP="00B07A6A">
      <w:pPr>
        <w:spacing w:before="60" w:after="60"/>
        <w:jc w:val="both"/>
        <w:rPr>
          <w:rFonts w:cs="Calibri"/>
          <w:sz w:val="24"/>
          <w:szCs w:val="24"/>
        </w:rPr>
      </w:pPr>
      <w:r w:rsidRPr="00B07A6A">
        <w:rPr>
          <w:rFonts w:cs="Calibri"/>
          <w:sz w:val="24"/>
          <w:szCs w:val="24"/>
        </w:rPr>
        <w:t>Velisi(Vasisi)</w:t>
      </w:r>
      <w:r w:rsidRPr="00B07A6A">
        <w:rPr>
          <w:rFonts w:cs="Calibri"/>
          <w:sz w:val="24"/>
          <w:szCs w:val="24"/>
          <w:vertAlign w:val="superscript"/>
        </w:rPr>
        <w:t xml:space="preserve"> </w:t>
      </w:r>
      <w:r w:rsidRPr="00B07A6A">
        <w:rPr>
          <w:rFonts w:cs="Calibri"/>
          <w:sz w:val="24"/>
          <w:szCs w:val="24"/>
        </w:rPr>
        <w:t xml:space="preserve">bulunduğum yukarıda açık kimlik bilgileri yazılı oğlumun/kızımın Kastamonu Üniversitesi Yarı Olimpik Yüzme Havuzuna üyelik kaydının yapılmasına izin veriyorum. </w:t>
      </w:r>
    </w:p>
    <w:p w:rsidR="00B07A6A" w:rsidRPr="00B07A6A" w:rsidRDefault="00B07A6A" w:rsidP="00B07A6A">
      <w:pPr>
        <w:rPr>
          <w:rFonts w:cs="Calibri"/>
        </w:rPr>
      </w:pPr>
    </w:p>
    <w:p w:rsidR="00B07A6A" w:rsidRPr="00376122" w:rsidRDefault="00B07A6A" w:rsidP="00B07A6A">
      <w:pPr>
        <w:pStyle w:val="ListeParagraf"/>
        <w:spacing w:after="0"/>
        <w:ind w:left="0"/>
        <w:jc w:val="both"/>
        <w:rPr>
          <w:rFonts w:cs="Calibri"/>
          <w:sz w:val="24"/>
          <w:szCs w:val="24"/>
        </w:rPr>
      </w:pPr>
    </w:p>
    <w:p w:rsidR="00376122" w:rsidRDefault="00376122" w:rsidP="00542A5E">
      <w:pPr>
        <w:pStyle w:val="ListeParagraf"/>
        <w:spacing w:after="0"/>
        <w:ind w:left="0"/>
        <w:jc w:val="both"/>
        <w:rPr>
          <w:rFonts w:cs="Calibri"/>
          <w:sz w:val="18"/>
          <w:szCs w:val="18"/>
        </w:rPr>
      </w:pPr>
    </w:p>
    <w:p w:rsidR="00376122" w:rsidRDefault="00376122" w:rsidP="00542A5E">
      <w:pPr>
        <w:pStyle w:val="ListeParagraf"/>
        <w:spacing w:after="0"/>
        <w:ind w:left="0"/>
        <w:jc w:val="both"/>
        <w:rPr>
          <w:rFonts w:cs="Calibri"/>
          <w:sz w:val="18"/>
          <w:szCs w:val="18"/>
        </w:rPr>
      </w:pPr>
    </w:p>
    <w:p w:rsidR="00376122" w:rsidRDefault="00376122" w:rsidP="00542A5E">
      <w:pPr>
        <w:pStyle w:val="ListeParagraf"/>
        <w:spacing w:after="0"/>
        <w:ind w:left="0"/>
        <w:jc w:val="both"/>
        <w:rPr>
          <w:rFonts w:cs="Calibri"/>
          <w:sz w:val="18"/>
          <w:szCs w:val="18"/>
        </w:rPr>
      </w:pPr>
    </w:p>
    <w:p w:rsidR="00376122" w:rsidRDefault="00376122" w:rsidP="00542A5E">
      <w:pPr>
        <w:pStyle w:val="ListeParagraf"/>
        <w:spacing w:after="0"/>
        <w:ind w:left="0"/>
        <w:jc w:val="both"/>
        <w:rPr>
          <w:rFonts w:cs="Calibri"/>
          <w:sz w:val="18"/>
          <w:szCs w:val="18"/>
        </w:rPr>
      </w:pPr>
    </w:p>
    <w:p w:rsidR="00376122" w:rsidRDefault="00376122" w:rsidP="00542A5E">
      <w:pPr>
        <w:pStyle w:val="ListeParagraf"/>
        <w:spacing w:after="0"/>
        <w:ind w:left="0"/>
        <w:jc w:val="both"/>
        <w:rPr>
          <w:rFonts w:cs="Calibri"/>
          <w:sz w:val="18"/>
          <w:szCs w:val="18"/>
        </w:rPr>
      </w:pPr>
    </w:p>
    <w:p w:rsidR="00376122" w:rsidRDefault="00376122" w:rsidP="00542A5E">
      <w:pPr>
        <w:pStyle w:val="ListeParagraf"/>
        <w:spacing w:after="0"/>
        <w:ind w:left="0"/>
        <w:jc w:val="both"/>
        <w:rPr>
          <w:rFonts w:cs="Calibri"/>
          <w:sz w:val="18"/>
          <w:szCs w:val="18"/>
        </w:rPr>
      </w:pPr>
    </w:p>
    <w:p w:rsidR="00376122" w:rsidRDefault="00376122" w:rsidP="00542A5E">
      <w:pPr>
        <w:pStyle w:val="ListeParagraf"/>
        <w:spacing w:after="0"/>
        <w:ind w:left="0"/>
        <w:jc w:val="both"/>
        <w:rPr>
          <w:rFonts w:cs="Calibri"/>
          <w:sz w:val="18"/>
          <w:szCs w:val="18"/>
        </w:rPr>
      </w:pPr>
    </w:p>
    <w:p w:rsidR="006D76CA" w:rsidRPr="00376122" w:rsidRDefault="006D76CA" w:rsidP="006D76CA">
      <w:pPr>
        <w:jc w:val="both"/>
        <w:rPr>
          <w:rFonts w:ascii="Calibri" w:hAnsi="Calibri" w:cs="Calibri"/>
          <w:sz w:val="24"/>
          <w:szCs w:val="24"/>
        </w:rPr>
      </w:pPr>
    </w:p>
    <w:p w:rsidR="006D76CA" w:rsidRPr="00376122" w:rsidRDefault="006D76CA" w:rsidP="006D76CA">
      <w:pPr>
        <w:ind w:left="5664"/>
        <w:rPr>
          <w:rFonts w:ascii="Calibri" w:hAnsi="Calibri" w:cs="Calibri"/>
          <w:sz w:val="24"/>
          <w:szCs w:val="24"/>
        </w:rPr>
      </w:pPr>
      <w:r w:rsidRPr="00376122">
        <w:rPr>
          <w:rFonts w:ascii="Calibri" w:hAnsi="Calibri" w:cs="Calibri"/>
          <w:sz w:val="24"/>
          <w:szCs w:val="24"/>
        </w:rPr>
        <w:t xml:space="preserve">                   /     / 20</w:t>
      </w:r>
    </w:p>
    <w:p w:rsidR="006D76CA" w:rsidRPr="00376122" w:rsidRDefault="006D76CA" w:rsidP="006D76CA">
      <w:pPr>
        <w:ind w:left="360"/>
        <w:rPr>
          <w:rFonts w:ascii="Calibri" w:hAnsi="Calibri" w:cs="Calibri"/>
          <w:sz w:val="24"/>
          <w:szCs w:val="24"/>
        </w:rPr>
      </w:pP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t xml:space="preserve">           </w:t>
      </w:r>
      <w:r w:rsidR="00B07A6A">
        <w:rPr>
          <w:rFonts w:ascii="Calibri" w:hAnsi="Calibri" w:cs="Calibri"/>
          <w:sz w:val="24"/>
          <w:szCs w:val="24"/>
        </w:rPr>
        <w:t xml:space="preserve">Veli / </w:t>
      </w:r>
      <w:r w:rsidRPr="00376122">
        <w:rPr>
          <w:rFonts w:ascii="Calibri" w:hAnsi="Calibri" w:cs="Calibri"/>
          <w:sz w:val="24"/>
          <w:szCs w:val="24"/>
        </w:rPr>
        <w:t xml:space="preserve">Üye </w:t>
      </w:r>
      <w:r w:rsidR="00DC7291" w:rsidRPr="00376122">
        <w:rPr>
          <w:rFonts w:ascii="Calibri" w:hAnsi="Calibri" w:cs="Calibri"/>
          <w:sz w:val="24"/>
          <w:szCs w:val="24"/>
        </w:rPr>
        <w:t>Adı</w:t>
      </w:r>
      <w:r w:rsidRPr="00376122">
        <w:rPr>
          <w:rFonts w:ascii="Calibri" w:hAnsi="Calibri" w:cs="Calibri"/>
          <w:sz w:val="24"/>
          <w:szCs w:val="24"/>
        </w:rPr>
        <w:t xml:space="preserve"> Soyadı</w:t>
      </w:r>
    </w:p>
    <w:p w:rsidR="006D76CA" w:rsidRPr="00376122" w:rsidRDefault="006D76CA" w:rsidP="006D76CA">
      <w:pPr>
        <w:ind w:left="360"/>
        <w:rPr>
          <w:rFonts w:ascii="Calibri" w:hAnsi="Calibri" w:cs="Calibri"/>
          <w:sz w:val="24"/>
          <w:szCs w:val="24"/>
        </w:rPr>
      </w:pP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r>
      <w:r w:rsidRPr="00376122">
        <w:rPr>
          <w:rFonts w:ascii="Calibri" w:hAnsi="Calibri" w:cs="Calibri"/>
          <w:sz w:val="24"/>
          <w:szCs w:val="24"/>
        </w:rPr>
        <w:tab/>
        <w:t xml:space="preserve">                </w:t>
      </w:r>
      <w:r w:rsidR="00DC7291" w:rsidRPr="00376122">
        <w:rPr>
          <w:rFonts w:ascii="Calibri" w:hAnsi="Calibri" w:cs="Calibri"/>
          <w:sz w:val="24"/>
          <w:szCs w:val="24"/>
        </w:rPr>
        <w:t xml:space="preserve">  </w:t>
      </w:r>
      <w:r w:rsidRPr="00376122">
        <w:rPr>
          <w:rFonts w:ascii="Calibri" w:hAnsi="Calibri" w:cs="Calibri"/>
          <w:sz w:val="24"/>
          <w:szCs w:val="24"/>
        </w:rPr>
        <w:t xml:space="preserve"> İmzası</w:t>
      </w:r>
    </w:p>
    <w:p w:rsidR="008D6F49" w:rsidRPr="00F1614D" w:rsidRDefault="00F1614D" w:rsidP="00F1614D">
      <w:pPr>
        <w:pStyle w:val="ListeParagraf"/>
        <w:tabs>
          <w:tab w:val="left" w:pos="8190"/>
        </w:tabs>
        <w:ind w:left="0"/>
        <w:jc w:val="both"/>
        <w:rPr>
          <w:b/>
          <w:sz w:val="18"/>
          <w:szCs w:val="18"/>
        </w:rPr>
      </w:pPr>
      <w:r>
        <w:rPr>
          <w:b/>
          <w:sz w:val="18"/>
          <w:szCs w:val="18"/>
        </w:rPr>
        <w:tab/>
      </w:r>
    </w:p>
    <w:sectPr w:rsidR="008D6F49" w:rsidRPr="00F1614D" w:rsidSect="00DC7291">
      <w:headerReference w:type="default" r:id="rId8"/>
      <w:footerReference w:type="default" r:id="rId9"/>
      <w:pgSz w:w="11906" w:h="16838"/>
      <w:pgMar w:top="284" w:right="1134" w:bottom="567" w:left="1418" w:header="170" w:footer="283"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8A4" w:rsidRDefault="00AC28A4" w:rsidP="00933119">
      <w:r>
        <w:separator/>
      </w:r>
    </w:p>
  </w:endnote>
  <w:endnote w:type="continuationSeparator" w:id="0">
    <w:p w:rsidR="00AC28A4" w:rsidRDefault="00AC28A4" w:rsidP="0093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14D" w:rsidRPr="00F1614D" w:rsidRDefault="00F1614D" w:rsidP="00F1614D">
    <w:pPr>
      <w:pStyle w:val="Altbilgi"/>
      <w:jc w:val="right"/>
    </w:pPr>
    <w:r w:rsidRPr="00F1614D">
      <w:t>K</w:t>
    </w:r>
    <w:r>
      <w:t>YS-FRM-408 Yayın Tarihi: 15</w:t>
    </w:r>
    <w:r w:rsidRPr="00F1614D">
      <w:t>.08.2023 Rev. No:- Rev. Tar:-</w:t>
    </w:r>
  </w:p>
  <w:p w:rsidR="004B38DF" w:rsidRDefault="004B38D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8A4" w:rsidRDefault="00AC28A4" w:rsidP="00933119">
      <w:r>
        <w:separator/>
      </w:r>
    </w:p>
  </w:footnote>
  <w:footnote w:type="continuationSeparator" w:id="0">
    <w:p w:rsidR="00AC28A4" w:rsidRDefault="00AC28A4" w:rsidP="009331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2A5" w:rsidRDefault="00F952A5" w:rsidP="00F952A5">
    <w:pPr>
      <w:pStyle w:val="stbilgi"/>
    </w:pPr>
    <w:r>
      <w:t xml:space="preserve">                                                                                     </w:t>
    </w:r>
    <w:r w:rsidR="003360BB">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62E60"/>
    <w:multiLevelType w:val="hybridMultilevel"/>
    <w:tmpl w:val="06FC39F2"/>
    <w:lvl w:ilvl="0" w:tplc="CAC4573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177A53AE"/>
    <w:multiLevelType w:val="hybridMultilevel"/>
    <w:tmpl w:val="08B669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6E133C"/>
    <w:multiLevelType w:val="multilevel"/>
    <w:tmpl w:val="1F9E418C"/>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 w15:restartNumberingAfterBreak="0">
    <w:nsid w:val="3C9023F1"/>
    <w:multiLevelType w:val="hybridMultilevel"/>
    <w:tmpl w:val="069CF946"/>
    <w:lvl w:ilvl="0" w:tplc="A4000EE6">
      <w:start w:val="1"/>
      <w:numFmt w:val="lowerLetter"/>
      <w:lvlText w:val="%1)"/>
      <w:lvlJc w:val="left"/>
      <w:pPr>
        <w:ind w:left="927" w:hanging="360"/>
      </w:pPr>
      <w:rPr>
        <w:rFonts w:hint="default"/>
        <w:b w:val="0"/>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3D0E10E2"/>
    <w:multiLevelType w:val="hybridMultilevel"/>
    <w:tmpl w:val="5EAC73E6"/>
    <w:lvl w:ilvl="0" w:tplc="CE9247BC">
      <w:start w:val="1"/>
      <w:numFmt w:val="lowerLetter"/>
      <w:lvlText w:val="%1)"/>
      <w:lvlJc w:val="left"/>
      <w:pPr>
        <w:ind w:left="786"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58D94A29"/>
    <w:multiLevelType w:val="hybridMultilevel"/>
    <w:tmpl w:val="00C49922"/>
    <w:lvl w:ilvl="0" w:tplc="5082080E">
      <w:start w:val="1"/>
      <w:numFmt w:val="lowerLetter"/>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658F5F7E"/>
    <w:multiLevelType w:val="multilevel"/>
    <w:tmpl w:val="75F4AF2E"/>
    <w:lvl w:ilvl="0">
      <w:start w:val="3"/>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7" w15:restartNumberingAfterBreak="0">
    <w:nsid w:val="6C8158B0"/>
    <w:multiLevelType w:val="hybridMultilevel"/>
    <w:tmpl w:val="251C0620"/>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15:restartNumberingAfterBreak="0">
    <w:nsid w:val="72B97C44"/>
    <w:multiLevelType w:val="hybridMultilevel"/>
    <w:tmpl w:val="C3CCF64E"/>
    <w:lvl w:ilvl="0" w:tplc="7D72F71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7"/>
  </w:num>
  <w:num w:numId="4">
    <w:abstractNumId w:val="3"/>
  </w:num>
  <w:num w:numId="5">
    <w:abstractNumId w:val="4"/>
  </w:num>
  <w:num w:numId="6">
    <w:abstractNumId w:val="5"/>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FB"/>
    <w:rsid w:val="00011006"/>
    <w:rsid w:val="00011F0A"/>
    <w:rsid w:val="000468F2"/>
    <w:rsid w:val="00053B9F"/>
    <w:rsid w:val="00055606"/>
    <w:rsid w:val="00066BD1"/>
    <w:rsid w:val="00080302"/>
    <w:rsid w:val="0008580E"/>
    <w:rsid w:val="00094C1A"/>
    <w:rsid w:val="000B514D"/>
    <w:rsid w:val="000D1BC0"/>
    <w:rsid w:val="000D21C4"/>
    <w:rsid w:val="000E70C4"/>
    <w:rsid w:val="000F05FA"/>
    <w:rsid w:val="00105605"/>
    <w:rsid w:val="001177D5"/>
    <w:rsid w:val="00121F80"/>
    <w:rsid w:val="0012337B"/>
    <w:rsid w:val="001235F0"/>
    <w:rsid w:val="00125D29"/>
    <w:rsid w:val="001320F6"/>
    <w:rsid w:val="00136A4F"/>
    <w:rsid w:val="00147949"/>
    <w:rsid w:val="001615BB"/>
    <w:rsid w:val="001624A2"/>
    <w:rsid w:val="0016683A"/>
    <w:rsid w:val="001810FC"/>
    <w:rsid w:val="00185F06"/>
    <w:rsid w:val="00185FC4"/>
    <w:rsid w:val="001B16E2"/>
    <w:rsid w:val="001B6B87"/>
    <w:rsid w:val="001B7333"/>
    <w:rsid w:val="001C2E4D"/>
    <w:rsid w:val="001C5181"/>
    <w:rsid w:val="001D42E4"/>
    <w:rsid w:val="001E6BEA"/>
    <w:rsid w:val="001E6EDB"/>
    <w:rsid w:val="001F0FC6"/>
    <w:rsid w:val="00202312"/>
    <w:rsid w:val="00211544"/>
    <w:rsid w:val="00214C59"/>
    <w:rsid w:val="00230ADD"/>
    <w:rsid w:val="00233927"/>
    <w:rsid w:val="002442D7"/>
    <w:rsid w:val="00245CCF"/>
    <w:rsid w:val="0025561F"/>
    <w:rsid w:val="00256AA2"/>
    <w:rsid w:val="00256E77"/>
    <w:rsid w:val="00281801"/>
    <w:rsid w:val="00290761"/>
    <w:rsid w:val="00294BC6"/>
    <w:rsid w:val="002C0E3C"/>
    <w:rsid w:val="002C7544"/>
    <w:rsid w:val="002D0141"/>
    <w:rsid w:val="002D3830"/>
    <w:rsid w:val="002D5C67"/>
    <w:rsid w:val="002D7486"/>
    <w:rsid w:val="002E2FFA"/>
    <w:rsid w:val="002F093E"/>
    <w:rsid w:val="002F0D6B"/>
    <w:rsid w:val="002F30A2"/>
    <w:rsid w:val="003031B2"/>
    <w:rsid w:val="00303BFC"/>
    <w:rsid w:val="00304491"/>
    <w:rsid w:val="00306661"/>
    <w:rsid w:val="00316C2D"/>
    <w:rsid w:val="003360BB"/>
    <w:rsid w:val="00341358"/>
    <w:rsid w:val="003426B3"/>
    <w:rsid w:val="00345BC5"/>
    <w:rsid w:val="00347B7E"/>
    <w:rsid w:val="00356D77"/>
    <w:rsid w:val="0035797A"/>
    <w:rsid w:val="00360085"/>
    <w:rsid w:val="00372416"/>
    <w:rsid w:val="003729E2"/>
    <w:rsid w:val="00376122"/>
    <w:rsid w:val="003821D6"/>
    <w:rsid w:val="003852C4"/>
    <w:rsid w:val="003861C3"/>
    <w:rsid w:val="0039113B"/>
    <w:rsid w:val="0039770F"/>
    <w:rsid w:val="003A1975"/>
    <w:rsid w:val="003A4E01"/>
    <w:rsid w:val="003B39EF"/>
    <w:rsid w:val="00401612"/>
    <w:rsid w:val="00404128"/>
    <w:rsid w:val="00412437"/>
    <w:rsid w:val="00425D47"/>
    <w:rsid w:val="00444A47"/>
    <w:rsid w:val="00450EC1"/>
    <w:rsid w:val="00463386"/>
    <w:rsid w:val="00464B2F"/>
    <w:rsid w:val="00472968"/>
    <w:rsid w:val="00472B98"/>
    <w:rsid w:val="004736B0"/>
    <w:rsid w:val="004762CB"/>
    <w:rsid w:val="004871D2"/>
    <w:rsid w:val="00497E7E"/>
    <w:rsid w:val="004A0117"/>
    <w:rsid w:val="004A1ECF"/>
    <w:rsid w:val="004B38CD"/>
    <w:rsid w:val="004B38DF"/>
    <w:rsid w:val="004B518C"/>
    <w:rsid w:val="004B7C7B"/>
    <w:rsid w:val="004C0622"/>
    <w:rsid w:val="004C0EFF"/>
    <w:rsid w:val="004C3077"/>
    <w:rsid w:val="004C31C5"/>
    <w:rsid w:val="004D2C97"/>
    <w:rsid w:val="004E11F5"/>
    <w:rsid w:val="004F5603"/>
    <w:rsid w:val="00501503"/>
    <w:rsid w:val="0050345F"/>
    <w:rsid w:val="00516FBA"/>
    <w:rsid w:val="00525101"/>
    <w:rsid w:val="00525789"/>
    <w:rsid w:val="00540309"/>
    <w:rsid w:val="00541657"/>
    <w:rsid w:val="00542A5E"/>
    <w:rsid w:val="005439E3"/>
    <w:rsid w:val="005506E5"/>
    <w:rsid w:val="00560068"/>
    <w:rsid w:val="00561998"/>
    <w:rsid w:val="00566D47"/>
    <w:rsid w:val="00572EDC"/>
    <w:rsid w:val="005830FB"/>
    <w:rsid w:val="00583F29"/>
    <w:rsid w:val="0058504D"/>
    <w:rsid w:val="00585649"/>
    <w:rsid w:val="005B6908"/>
    <w:rsid w:val="005C68D2"/>
    <w:rsid w:val="005C7032"/>
    <w:rsid w:val="005D076F"/>
    <w:rsid w:val="005D1C90"/>
    <w:rsid w:val="005D4620"/>
    <w:rsid w:val="005D5ABD"/>
    <w:rsid w:val="005D5AE1"/>
    <w:rsid w:val="005E0B89"/>
    <w:rsid w:val="0062202C"/>
    <w:rsid w:val="0062290B"/>
    <w:rsid w:val="00630FDF"/>
    <w:rsid w:val="00635DE5"/>
    <w:rsid w:val="00646F6F"/>
    <w:rsid w:val="006610CE"/>
    <w:rsid w:val="00683475"/>
    <w:rsid w:val="00692076"/>
    <w:rsid w:val="006A0330"/>
    <w:rsid w:val="006A1189"/>
    <w:rsid w:val="006A335B"/>
    <w:rsid w:val="006A5A0B"/>
    <w:rsid w:val="006B1AF4"/>
    <w:rsid w:val="006B34DD"/>
    <w:rsid w:val="006B4E9B"/>
    <w:rsid w:val="006B6EAE"/>
    <w:rsid w:val="006C745B"/>
    <w:rsid w:val="006D76CA"/>
    <w:rsid w:val="006E2B72"/>
    <w:rsid w:val="007019A1"/>
    <w:rsid w:val="00705110"/>
    <w:rsid w:val="00742FA2"/>
    <w:rsid w:val="00750856"/>
    <w:rsid w:val="00752C62"/>
    <w:rsid w:val="00753807"/>
    <w:rsid w:val="0076147F"/>
    <w:rsid w:val="0076788B"/>
    <w:rsid w:val="00782B1D"/>
    <w:rsid w:val="0078374B"/>
    <w:rsid w:val="007A31CF"/>
    <w:rsid w:val="007A6A75"/>
    <w:rsid w:val="007B42FE"/>
    <w:rsid w:val="007B4C8B"/>
    <w:rsid w:val="007B5DCF"/>
    <w:rsid w:val="007D4066"/>
    <w:rsid w:val="007E022B"/>
    <w:rsid w:val="007E208A"/>
    <w:rsid w:val="007E64A7"/>
    <w:rsid w:val="007F0BE5"/>
    <w:rsid w:val="007F1F59"/>
    <w:rsid w:val="007F7257"/>
    <w:rsid w:val="00800C12"/>
    <w:rsid w:val="0081287C"/>
    <w:rsid w:val="00837DB8"/>
    <w:rsid w:val="00855061"/>
    <w:rsid w:val="00861730"/>
    <w:rsid w:val="00867D2D"/>
    <w:rsid w:val="0088030D"/>
    <w:rsid w:val="008953F5"/>
    <w:rsid w:val="00897F26"/>
    <w:rsid w:val="008A5CAC"/>
    <w:rsid w:val="008A67A0"/>
    <w:rsid w:val="008B1D44"/>
    <w:rsid w:val="008B75E3"/>
    <w:rsid w:val="008C21BA"/>
    <w:rsid w:val="008C311A"/>
    <w:rsid w:val="008C5BC5"/>
    <w:rsid w:val="008C5FA4"/>
    <w:rsid w:val="008D19E5"/>
    <w:rsid w:val="008D6F49"/>
    <w:rsid w:val="009023A5"/>
    <w:rsid w:val="009121B5"/>
    <w:rsid w:val="0092489C"/>
    <w:rsid w:val="009313A8"/>
    <w:rsid w:val="00933119"/>
    <w:rsid w:val="009341B2"/>
    <w:rsid w:val="009419FB"/>
    <w:rsid w:val="009453EF"/>
    <w:rsid w:val="00946B76"/>
    <w:rsid w:val="009542F0"/>
    <w:rsid w:val="00954F3C"/>
    <w:rsid w:val="009577B0"/>
    <w:rsid w:val="00962ABA"/>
    <w:rsid w:val="00965737"/>
    <w:rsid w:val="0096717E"/>
    <w:rsid w:val="00980366"/>
    <w:rsid w:val="0098091E"/>
    <w:rsid w:val="009A0702"/>
    <w:rsid w:val="009B1F40"/>
    <w:rsid w:val="009E0D52"/>
    <w:rsid w:val="009E160B"/>
    <w:rsid w:val="009E172A"/>
    <w:rsid w:val="009E34F4"/>
    <w:rsid w:val="009E37F2"/>
    <w:rsid w:val="009E6263"/>
    <w:rsid w:val="009E6637"/>
    <w:rsid w:val="00A1415D"/>
    <w:rsid w:val="00A2016E"/>
    <w:rsid w:val="00A405FC"/>
    <w:rsid w:val="00A56F45"/>
    <w:rsid w:val="00A60773"/>
    <w:rsid w:val="00A60C5F"/>
    <w:rsid w:val="00A678CC"/>
    <w:rsid w:val="00A7343E"/>
    <w:rsid w:val="00A8136C"/>
    <w:rsid w:val="00A83B56"/>
    <w:rsid w:val="00AA42FC"/>
    <w:rsid w:val="00AA5328"/>
    <w:rsid w:val="00AB2F59"/>
    <w:rsid w:val="00AB5509"/>
    <w:rsid w:val="00AC28A4"/>
    <w:rsid w:val="00AC472B"/>
    <w:rsid w:val="00AC72C6"/>
    <w:rsid w:val="00AD1D9B"/>
    <w:rsid w:val="00AD4CE9"/>
    <w:rsid w:val="00AE60E6"/>
    <w:rsid w:val="00AE7655"/>
    <w:rsid w:val="00AF372B"/>
    <w:rsid w:val="00B0667D"/>
    <w:rsid w:val="00B07A6A"/>
    <w:rsid w:val="00B25300"/>
    <w:rsid w:val="00B8284D"/>
    <w:rsid w:val="00B8400C"/>
    <w:rsid w:val="00B85359"/>
    <w:rsid w:val="00B85A74"/>
    <w:rsid w:val="00B87BD7"/>
    <w:rsid w:val="00B95A3F"/>
    <w:rsid w:val="00BA02E4"/>
    <w:rsid w:val="00BA552E"/>
    <w:rsid w:val="00BB2BD3"/>
    <w:rsid w:val="00BC09FF"/>
    <w:rsid w:val="00BD072D"/>
    <w:rsid w:val="00BD240C"/>
    <w:rsid w:val="00BD6456"/>
    <w:rsid w:val="00BE24D4"/>
    <w:rsid w:val="00BE31BF"/>
    <w:rsid w:val="00C033F9"/>
    <w:rsid w:val="00C078F4"/>
    <w:rsid w:val="00C15DC3"/>
    <w:rsid w:val="00C20324"/>
    <w:rsid w:val="00C2617B"/>
    <w:rsid w:val="00C34C98"/>
    <w:rsid w:val="00C4337C"/>
    <w:rsid w:val="00C6111F"/>
    <w:rsid w:val="00C71141"/>
    <w:rsid w:val="00C90E64"/>
    <w:rsid w:val="00C92657"/>
    <w:rsid w:val="00C944B9"/>
    <w:rsid w:val="00CC28CC"/>
    <w:rsid w:val="00CC64B9"/>
    <w:rsid w:val="00CD59A4"/>
    <w:rsid w:val="00CD7C6B"/>
    <w:rsid w:val="00CE68FB"/>
    <w:rsid w:val="00D10C38"/>
    <w:rsid w:val="00D2551C"/>
    <w:rsid w:val="00D26FAB"/>
    <w:rsid w:val="00D46425"/>
    <w:rsid w:val="00D55906"/>
    <w:rsid w:val="00D65D04"/>
    <w:rsid w:val="00D67193"/>
    <w:rsid w:val="00D75DA0"/>
    <w:rsid w:val="00D819A3"/>
    <w:rsid w:val="00D914BE"/>
    <w:rsid w:val="00DA293F"/>
    <w:rsid w:val="00DB3868"/>
    <w:rsid w:val="00DB3CFF"/>
    <w:rsid w:val="00DB58F5"/>
    <w:rsid w:val="00DC0A3C"/>
    <w:rsid w:val="00DC31B4"/>
    <w:rsid w:val="00DC7291"/>
    <w:rsid w:val="00DD058D"/>
    <w:rsid w:val="00DE0744"/>
    <w:rsid w:val="00DF48CE"/>
    <w:rsid w:val="00E0334A"/>
    <w:rsid w:val="00E0379A"/>
    <w:rsid w:val="00E16DB0"/>
    <w:rsid w:val="00E1798F"/>
    <w:rsid w:val="00E5163F"/>
    <w:rsid w:val="00E54584"/>
    <w:rsid w:val="00E60C80"/>
    <w:rsid w:val="00E63263"/>
    <w:rsid w:val="00E72BCA"/>
    <w:rsid w:val="00E85B14"/>
    <w:rsid w:val="00E85BD5"/>
    <w:rsid w:val="00E93FC1"/>
    <w:rsid w:val="00EA5469"/>
    <w:rsid w:val="00EA79F3"/>
    <w:rsid w:val="00EB2C69"/>
    <w:rsid w:val="00EB41CE"/>
    <w:rsid w:val="00EC4D54"/>
    <w:rsid w:val="00ED2978"/>
    <w:rsid w:val="00EE089C"/>
    <w:rsid w:val="00EF16B8"/>
    <w:rsid w:val="00EF171A"/>
    <w:rsid w:val="00F1614D"/>
    <w:rsid w:val="00F20AE0"/>
    <w:rsid w:val="00F21A53"/>
    <w:rsid w:val="00F22050"/>
    <w:rsid w:val="00F260F6"/>
    <w:rsid w:val="00F34E7C"/>
    <w:rsid w:val="00F52C01"/>
    <w:rsid w:val="00F53408"/>
    <w:rsid w:val="00F647F4"/>
    <w:rsid w:val="00F715C1"/>
    <w:rsid w:val="00F952A5"/>
    <w:rsid w:val="00F976DE"/>
    <w:rsid w:val="00FB6663"/>
    <w:rsid w:val="00FC129E"/>
    <w:rsid w:val="00FC1F0B"/>
    <w:rsid w:val="00FC4D94"/>
    <w:rsid w:val="00FD06C1"/>
    <w:rsid w:val="00FE2119"/>
    <w:rsid w:val="00FE3DDB"/>
    <w:rsid w:val="00FE606A"/>
    <w:rsid w:val="00FE6B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B37B9B-D473-4F80-88C9-E8128536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pPr>
      <w:jc w:val="center"/>
    </w:pPr>
    <w:rPr>
      <w:rFonts w:ascii="Comic Sans MS" w:hAnsi="Comic Sans MS"/>
      <w:b/>
      <w:sz w:val="32"/>
    </w:rPr>
  </w:style>
  <w:style w:type="paragraph" w:styleId="BalonMetni">
    <w:name w:val="Balloon Text"/>
    <w:basedOn w:val="Normal"/>
    <w:link w:val="BalonMetniChar"/>
    <w:rsid w:val="00BD6456"/>
    <w:rPr>
      <w:rFonts w:ascii="Tahoma" w:hAnsi="Tahoma"/>
      <w:sz w:val="16"/>
      <w:szCs w:val="16"/>
      <w:lang w:val="x-none" w:eastAsia="x-none"/>
    </w:rPr>
  </w:style>
  <w:style w:type="character" w:customStyle="1" w:styleId="BalonMetniChar">
    <w:name w:val="Balon Metni Char"/>
    <w:link w:val="BalonMetni"/>
    <w:rsid w:val="00BD6456"/>
    <w:rPr>
      <w:rFonts w:ascii="Tahoma" w:hAnsi="Tahoma" w:cs="Tahoma"/>
      <w:sz w:val="16"/>
      <w:szCs w:val="16"/>
    </w:rPr>
  </w:style>
  <w:style w:type="table" w:styleId="TabloKlavuzu">
    <w:name w:val="Table Grid"/>
    <w:basedOn w:val="NormalTablo"/>
    <w:rsid w:val="00472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525101"/>
    <w:pPr>
      <w:spacing w:after="200" w:line="276" w:lineRule="auto"/>
      <w:ind w:left="720"/>
      <w:contextualSpacing/>
    </w:pPr>
    <w:rPr>
      <w:rFonts w:ascii="Calibri" w:eastAsia="Calibri" w:hAnsi="Calibri"/>
      <w:sz w:val="22"/>
      <w:szCs w:val="22"/>
      <w:lang w:val="x-none" w:eastAsia="en-US"/>
    </w:rPr>
  </w:style>
  <w:style w:type="character" w:customStyle="1" w:styleId="ListeParagrafChar">
    <w:name w:val="Liste Paragraf Char"/>
    <w:link w:val="ListeParagraf"/>
    <w:uiPriority w:val="34"/>
    <w:rsid w:val="00525101"/>
    <w:rPr>
      <w:rFonts w:ascii="Calibri" w:eastAsia="Calibri" w:hAnsi="Calibri"/>
      <w:sz w:val="22"/>
      <w:szCs w:val="22"/>
      <w:lang w:eastAsia="en-US"/>
    </w:rPr>
  </w:style>
  <w:style w:type="paragraph" w:styleId="stbilgi">
    <w:name w:val="Üstbilgi"/>
    <w:basedOn w:val="Normal"/>
    <w:link w:val="stbilgiChar"/>
    <w:rsid w:val="00933119"/>
    <w:pPr>
      <w:tabs>
        <w:tab w:val="center" w:pos="4536"/>
        <w:tab w:val="right" w:pos="9072"/>
      </w:tabs>
    </w:pPr>
  </w:style>
  <w:style w:type="character" w:customStyle="1" w:styleId="stbilgiChar">
    <w:name w:val="Üstbilgi Char"/>
    <w:basedOn w:val="VarsaylanParagrafYazTipi"/>
    <w:link w:val="stbilgi"/>
    <w:rsid w:val="00933119"/>
  </w:style>
  <w:style w:type="paragraph" w:styleId="Altbilgi">
    <w:name w:val="Altbilgi"/>
    <w:basedOn w:val="Normal"/>
    <w:link w:val="AltbilgiChar"/>
    <w:rsid w:val="00933119"/>
    <w:pPr>
      <w:tabs>
        <w:tab w:val="center" w:pos="4536"/>
        <w:tab w:val="right" w:pos="9072"/>
      </w:tabs>
    </w:pPr>
  </w:style>
  <w:style w:type="character" w:customStyle="1" w:styleId="AltbilgiChar">
    <w:name w:val="Altbilgi Char"/>
    <w:basedOn w:val="VarsaylanParagrafYazTipi"/>
    <w:link w:val="Altbilgi"/>
    <w:rsid w:val="00933119"/>
  </w:style>
  <w:style w:type="paragraph" w:styleId="AralkYok">
    <w:name w:val="No Spacing"/>
    <w:uiPriority w:val="1"/>
    <w:qFormat/>
    <w:rsid w:val="00B07A6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633743">
      <w:bodyDiv w:val="1"/>
      <w:marLeft w:val="0"/>
      <w:marRight w:val="0"/>
      <w:marTop w:val="0"/>
      <w:marBottom w:val="0"/>
      <w:divBdr>
        <w:top w:val="none" w:sz="0" w:space="0" w:color="auto"/>
        <w:left w:val="none" w:sz="0" w:space="0" w:color="auto"/>
        <w:bottom w:val="none" w:sz="0" w:space="0" w:color="auto"/>
        <w:right w:val="none" w:sz="0" w:space="0" w:color="auto"/>
      </w:divBdr>
    </w:div>
    <w:div w:id="426078106">
      <w:bodyDiv w:val="1"/>
      <w:marLeft w:val="0"/>
      <w:marRight w:val="0"/>
      <w:marTop w:val="0"/>
      <w:marBottom w:val="0"/>
      <w:divBdr>
        <w:top w:val="none" w:sz="0" w:space="0" w:color="auto"/>
        <w:left w:val="none" w:sz="0" w:space="0" w:color="auto"/>
        <w:bottom w:val="none" w:sz="0" w:space="0" w:color="auto"/>
        <w:right w:val="none" w:sz="0" w:space="0" w:color="auto"/>
      </w:divBdr>
    </w:div>
    <w:div w:id="75363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654DE-B405-4460-947E-FE031BCE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2007</Words>
  <Characters>11441</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ASKİ YAZ YÜZME OKULU</vt:lpstr>
    </vt:vector>
  </TitlesOfParts>
  <Company>aa</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ASKİ YAZ YÜZME OKULU</dc:title>
  <dc:subject/>
  <dc:creator>a</dc:creator>
  <cp:keywords/>
  <cp:lastModifiedBy>ESRA AVANOGLU</cp:lastModifiedBy>
  <cp:revision>2</cp:revision>
  <cp:lastPrinted>2022-02-17T13:20:00Z</cp:lastPrinted>
  <dcterms:created xsi:type="dcterms:W3CDTF">2023-08-15T11:10:00Z</dcterms:created>
  <dcterms:modified xsi:type="dcterms:W3CDTF">2023-08-15T11:10:00Z</dcterms:modified>
</cp:coreProperties>
</file>