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5C" w:rsidRDefault="002F755F" w:rsidP="00133597">
      <w:pPr>
        <w:pStyle w:val="GvdeMetni"/>
        <w:spacing w:before="63"/>
      </w:pPr>
      <w:r>
        <w:pict>
          <v:group id="_x0000_s1029" style="position:absolute;margin-left:364.3pt;margin-top:341.4pt;width:13.65pt;height:11.35pt;z-index:-15827456;mso-position-horizontal-relative:page;mso-position-vertical-relative:page" coordorigin="7286,6828" coordsize="273,227">
            <v:rect id="_x0000_s1031" style="position:absolute;left:7296;top:6838;width:253;height:207" fillcolor="#5b9bd4" stroked="f"/>
            <v:rect id="_x0000_s1030" style="position:absolute;left:7296;top:6838;width:253;height:207" filled="f" strokecolor="#41709c" strokeweight="1pt"/>
            <w10:wrap anchorx="page" anchory="page"/>
          </v:group>
        </w:pict>
      </w:r>
      <w:r>
        <w:pict>
          <v:group id="_x0000_s1026" style="position:absolute;margin-left:494.75pt;margin-top:342.35pt;width:13.65pt;height:11.35pt;z-index:-15826944;mso-position-horizontal-relative:page;mso-position-vertical-relative:page" coordorigin="9895,6847" coordsize="273,227">
            <v:rect id="_x0000_s1028" style="position:absolute;left:9905;top:6857;width:253;height:207" fillcolor="#5b9bd4" stroked="f"/>
            <v:rect id="_x0000_s1027" style="position:absolute;left:9905;top:6857;width:253;height:207" filled="f" strokecolor="#41709c" strokeweight="1pt"/>
            <w10:wrap anchorx="page" anchory="page"/>
          </v:group>
        </w:pict>
      </w:r>
      <w:r w:rsidR="00874119">
        <w:t>EK-1</w:t>
      </w:r>
    </w:p>
    <w:p w:rsidR="00153B5C" w:rsidRDefault="00874119" w:rsidP="00133597">
      <w:pPr>
        <w:pStyle w:val="GvdeMetni"/>
      </w:pPr>
      <w:r>
        <w:t>GEÇİCİ</w:t>
      </w:r>
      <w:r>
        <w:rPr>
          <w:spacing w:val="-4"/>
        </w:rPr>
        <w:t xml:space="preserve"> </w:t>
      </w:r>
      <w:r>
        <w:t>GÖREVLENDİRME</w:t>
      </w:r>
      <w:r>
        <w:rPr>
          <w:spacing w:val="-4"/>
        </w:rPr>
        <w:t xml:space="preserve"> </w:t>
      </w:r>
      <w:r>
        <w:t>FORMU</w:t>
      </w:r>
    </w:p>
    <w:p w:rsidR="00153B5C" w:rsidRDefault="00153B5C">
      <w:pPr>
        <w:spacing w:before="7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985"/>
        <w:gridCol w:w="2408"/>
        <w:gridCol w:w="2557"/>
      </w:tblGrid>
      <w:tr w:rsidR="00153B5C">
        <w:trPr>
          <w:trHeight w:val="654"/>
        </w:trPr>
        <w:tc>
          <w:tcPr>
            <w:tcW w:w="4098" w:type="dxa"/>
            <w:gridSpan w:val="2"/>
          </w:tcPr>
          <w:p w:rsidR="00153B5C" w:rsidRDefault="00153B5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53B5C" w:rsidRDefault="00874119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Geçici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görevlendirmeyi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yapmak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isteyen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kurum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649"/>
        </w:trPr>
        <w:tc>
          <w:tcPr>
            <w:tcW w:w="4098" w:type="dxa"/>
            <w:gridSpan w:val="2"/>
          </w:tcPr>
          <w:p w:rsidR="00153B5C" w:rsidRDefault="00153B5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53B5C" w:rsidRDefault="00874119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sz w:val="17"/>
              </w:rPr>
              <w:t>Personelin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kadro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pozisyonunun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bulunduğu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kurum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488"/>
        </w:trPr>
        <w:tc>
          <w:tcPr>
            <w:tcW w:w="2113" w:type="dxa"/>
            <w:vMerge w:val="restart"/>
          </w:tcPr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53B5C" w:rsidRDefault="00874119">
            <w:pPr>
              <w:pStyle w:val="TableParagraph"/>
              <w:spacing w:before="1"/>
              <w:ind w:left="107" w:right="745"/>
              <w:rPr>
                <w:sz w:val="17"/>
              </w:rPr>
            </w:pPr>
            <w:r>
              <w:rPr>
                <w:spacing w:val="-1"/>
                <w:sz w:val="17"/>
              </w:rPr>
              <w:t>Görevlendirilecek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personelin</w:t>
            </w:r>
          </w:p>
        </w:tc>
        <w:tc>
          <w:tcPr>
            <w:tcW w:w="1985" w:type="dxa"/>
          </w:tcPr>
          <w:p w:rsidR="00153B5C" w:rsidRDefault="00874119">
            <w:pPr>
              <w:pStyle w:val="TableParagraph"/>
              <w:spacing w:before="140"/>
              <w:ind w:left="106"/>
              <w:rPr>
                <w:sz w:val="17"/>
              </w:rPr>
            </w:pPr>
            <w:r>
              <w:rPr>
                <w:sz w:val="17"/>
              </w:rPr>
              <w:t>T.C.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Kimlik No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488"/>
        </w:trPr>
        <w:tc>
          <w:tcPr>
            <w:tcW w:w="2113" w:type="dxa"/>
            <w:vMerge/>
            <w:tcBorders>
              <w:top w:val="nil"/>
            </w:tcBorders>
          </w:tcPr>
          <w:p w:rsidR="00153B5C" w:rsidRDefault="00153B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53B5C" w:rsidRDefault="00874119">
            <w:pPr>
              <w:pStyle w:val="TableParagraph"/>
              <w:spacing w:before="143"/>
              <w:ind w:left="106"/>
              <w:rPr>
                <w:sz w:val="17"/>
              </w:rPr>
            </w:pPr>
            <w:r>
              <w:rPr>
                <w:sz w:val="17"/>
              </w:rPr>
              <w:t>Adı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soyadı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488"/>
        </w:trPr>
        <w:tc>
          <w:tcPr>
            <w:tcW w:w="2113" w:type="dxa"/>
            <w:vMerge/>
            <w:tcBorders>
              <w:top w:val="nil"/>
            </w:tcBorders>
          </w:tcPr>
          <w:p w:rsidR="00153B5C" w:rsidRDefault="00153B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53B5C" w:rsidRDefault="00874119">
            <w:pPr>
              <w:pStyle w:val="TableParagraph"/>
              <w:spacing w:before="143"/>
              <w:ind w:left="106"/>
              <w:rPr>
                <w:sz w:val="17"/>
              </w:rPr>
            </w:pPr>
            <w:r>
              <w:rPr>
                <w:sz w:val="17"/>
              </w:rPr>
              <w:t>Kadro/pozisyon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unvanı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488"/>
        </w:trPr>
        <w:tc>
          <w:tcPr>
            <w:tcW w:w="2113" w:type="dxa"/>
            <w:vMerge/>
            <w:tcBorders>
              <w:top w:val="nil"/>
            </w:tcBorders>
          </w:tcPr>
          <w:p w:rsidR="00153B5C" w:rsidRDefault="00153B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53B5C" w:rsidRDefault="00874119">
            <w:pPr>
              <w:pStyle w:val="TableParagraph"/>
              <w:spacing w:before="143"/>
              <w:ind w:left="106"/>
              <w:rPr>
                <w:sz w:val="17"/>
              </w:rPr>
            </w:pPr>
            <w:r>
              <w:rPr>
                <w:sz w:val="17"/>
              </w:rPr>
              <w:t>Kadro/pozisyon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statüsü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491"/>
        </w:trPr>
        <w:tc>
          <w:tcPr>
            <w:tcW w:w="2113" w:type="dxa"/>
            <w:vMerge w:val="restart"/>
          </w:tcPr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53B5C" w:rsidRDefault="00874119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Geçici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görevlendirmenin</w:t>
            </w:r>
          </w:p>
        </w:tc>
        <w:tc>
          <w:tcPr>
            <w:tcW w:w="1985" w:type="dxa"/>
          </w:tcPr>
          <w:p w:rsidR="00153B5C" w:rsidRDefault="00874119">
            <w:pPr>
              <w:pStyle w:val="TableParagraph"/>
              <w:spacing w:before="143"/>
              <w:ind w:left="106"/>
              <w:rPr>
                <w:sz w:val="17"/>
              </w:rPr>
            </w:pPr>
            <w:r>
              <w:rPr>
                <w:sz w:val="17"/>
              </w:rPr>
              <w:t>Gerekçesi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488"/>
        </w:trPr>
        <w:tc>
          <w:tcPr>
            <w:tcW w:w="2113" w:type="dxa"/>
            <w:vMerge/>
            <w:tcBorders>
              <w:top w:val="nil"/>
            </w:tcBorders>
          </w:tcPr>
          <w:p w:rsidR="00153B5C" w:rsidRDefault="00153B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53B5C" w:rsidRDefault="00874119">
            <w:pPr>
              <w:pStyle w:val="TableParagraph"/>
              <w:spacing w:before="140"/>
              <w:ind w:left="106"/>
              <w:rPr>
                <w:sz w:val="17"/>
              </w:rPr>
            </w:pPr>
            <w:r>
              <w:rPr>
                <w:sz w:val="17"/>
              </w:rPr>
              <w:t>Başlangıç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tarihi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488"/>
        </w:trPr>
        <w:tc>
          <w:tcPr>
            <w:tcW w:w="2113" w:type="dxa"/>
            <w:vMerge/>
            <w:tcBorders>
              <w:top w:val="nil"/>
            </w:tcBorders>
          </w:tcPr>
          <w:p w:rsidR="00153B5C" w:rsidRDefault="00153B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53B5C" w:rsidRDefault="00874119">
            <w:pPr>
              <w:pStyle w:val="TableParagraph"/>
              <w:spacing w:before="140"/>
              <w:ind w:left="106"/>
              <w:rPr>
                <w:sz w:val="17"/>
              </w:rPr>
            </w:pPr>
            <w:r>
              <w:rPr>
                <w:sz w:val="17"/>
              </w:rPr>
              <w:t>Bitiş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tarihi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rPr>
                <w:sz w:val="16"/>
              </w:rPr>
            </w:pPr>
          </w:p>
        </w:tc>
      </w:tr>
      <w:tr w:rsidR="00153B5C">
        <w:trPr>
          <w:trHeight w:val="1695"/>
        </w:trPr>
        <w:tc>
          <w:tcPr>
            <w:tcW w:w="2113" w:type="dxa"/>
            <w:vMerge/>
            <w:tcBorders>
              <w:top w:val="nil"/>
            </w:tcBorders>
          </w:tcPr>
          <w:p w:rsidR="00153B5C" w:rsidRDefault="00153B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153B5C">
            <w:pPr>
              <w:pStyle w:val="TableParagraph"/>
              <w:rPr>
                <w:b/>
                <w:sz w:val="18"/>
              </w:rPr>
            </w:pPr>
          </w:p>
          <w:p w:rsidR="00153B5C" w:rsidRDefault="00874119">
            <w:pPr>
              <w:pStyle w:val="TableParagraph"/>
              <w:spacing w:before="124"/>
              <w:ind w:left="106"/>
              <w:rPr>
                <w:sz w:val="17"/>
              </w:rPr>
            </w:pPr>
            <w:r>
              <w:rPr>
                <w:sz w:val="17"/>
              </w:rPr>
              <w:t>Şekli</w:t>
            </w:r>
          </w:p>
        </w:tc>
        <w:tc>
          <w:tcPr>
            <w:tcW w:w="2408" w:type="dxa"/>
          </w:tcPr>
          <w:p w:rsidR="00153B5C" w:rsidRDefault="00874119">
            <w:pPr>
              <w:pStyle w:val="TableParagraph"/>
              <w:spacing w:line="600" w:lineRule="auto"/>
              <w:ind w:left="106" w:right="945"/>
              <w:rPr>
                <w:sz w:val="17"/>
              </w:rPr>
            </w:pPr>
            <w:r>
              <w:rPr>
                <w:sz w:val="17"/>
              </w:rPr>
              <w:t>Kurum emrine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Yürütülecek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görev:</w:t>
            </w:r>
          </w:p>
        </w:tc>
        <w:tc>
          <w:tcPr>
            <w:tcW w:w="2557" w:type="dxa"/>
          </w:tcPr>
          <w:p w:rsidR="00153B5C" w:rsidRDefault="00874119">
            <w:pPr>
              <w:pStyle w:val="TableParagraph"/>
              <w:spacing w:line="480" w:lineRule="auto"/>
              <w:ind w:left="109" w:right="816"/>
              <w:rPr>
                <w:sz w:val="17"/>
              </w:rPr>
            </w:pPr>
            <w:r>
              <w:rPr>
                <w:sz w:val="17"/>
              </w:rPr>
              <w:t>Kadro/pozisyona (K/P)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K/P statüsü</w:t>
            </w:r>
            <w:r>
              <w:rPr>
                <w:b/>
                <w:sz w:val="17"/>
                <w:vertAlign w:val="superscript"/>
              </w:rPr>
              <w:t>1</w:t>
            </w:r>
            <w:r>
              <w:rPr>
                <w:sz w:val="17"/>
              </w:rPr>
              <w:t>:</w:t>
            </w:r>
          </w:p>
          <w:p w:rsidR="00153B5C" w:rsidRDefault="00874119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K/P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unvanı</w:t>
            </w:r>
            <w:r>
              <w:rPr>
                <w:b/>
                <w:sz w:val="17"/>
                <w:vertAlign w:val="superscript"/>
              </w:rPr>
              <w:t>2</w:t>
            </w:r>
            <w:r>
              <w:rPr>
                <w:sz w:val="17"/>
              </w:rPr>
              <w:t>:</w:t>
            </w:r>
          </w:p>
        </w:tc>
      </w:tr>
      <w:tr w:rsidR="00153B5C">
        <w:trPr>
          <w:trHeight w:val="1811"/>
        </w:trPr>
        <w:tc>
          <w:tcPr>
            <w:tcW w:w="9063" w:type="dxa"/>
            <w:gridSpan w:val="4"/>
          </w:tcPr>
          <w:p w:rsidR="00153B5C" w:rsidRDefault="00874119">
            <w:pPr>
              <w:pStyle w:val="TableParagraph"/>
              <w:spacing w:line="480" w:lineRule="auto"/>
              <w:ind w:left="107" w:right="1528"/>
              <w:rPr>
                <w:b/>
                <w:sz w:val="17"/>
              </w:rPr>
            </w:pPr>
            <w:r>
              <w:rPr>
                <w:sz w:val="17"/>
              </w:rPr>
              <w:t>Yukarıda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belirtilen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tarihler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arasında,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belirtilen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Kuruma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geçici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görevlendirilmeyi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kabul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etmekteyim.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Personelin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imzası</w:t>
            </w:r>
            <w:r>
              <w:rPr>
                <w:b/>
                <w:sz w:val="17"/>
                <w:vertAlign w:val="superscript"/>
              </w:rPr>
              <w:t>3</w:t>
            </w:r>
          </w:p>
        </w:tc>
      </w:tr>
      <w:tr w:rsidR="00153B5C">
        <w:trPr>
          <w:trHeight w:val="1817"/>
        </w:trPr>
        <w:tc>
          <w:tcPr>
            <w:tcW w:w="4098" w:type="dxa"/>
            <w:gridSpan w:val="2"/>
          </w:tcPr>
          <w:p w:rsidR="00153B5C" w:rsidRDefault="00153B5C">
            <w:pPr>
              <w:pStyle w:val="TableParagraph"/>
              <w:rPr>
                <w:b/>
                <w:sz w:val="20"/>
              </w:rPr>
            </w:pPr>
          </w:p>
          <w:p w:rsidR="00153B5C" w:rsidRDefault="00153B5C">
            <w:pPr>
              <w:pStyle w:val="TableParagraph"/>
              <w:rPr>
                <w:b/>
                <w:sz w:val="20"/>
              </w:rPr>
            </w:pPr>
          </w:p>
          <w:p w:rsidR="00153B5C" w:rsidRDefault="00874119">
            <w:pPr>
              <w:pStyle w:val="TableParagraph"/>
              <w:spacing w:before="122"/>
              <w:ind w:left="107"/>
              <w:rPr>
                <w:b/>
                <w:sz w:val="17"/>
              </w:rPr>
            </w:pPr>
            <w:r>
              <w:rPr>
                <w:sz w:val="17"/>
              </w:rPr>
              <w:t>Yetkili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imzası</w:t>
            </w:r>
            <w:r>
              <w:rPr>
                <w:b/>
                <w:sz w:val="17"/>
                <w:vertAlign w:val="superscript"/>
              </w:rPr>
              <w:t>4</w:t>
            </w:r>
          </w:p>
        </w:tc>
        <w:tc>
          <w:tcPr>
            <w:tcW w:w="4965" w:type="dxa"/>
            <w:gridSpan w:val="2"/>
          </w:tcPr>
          <w:p w:rsidR="00153B5C" w:rsidRDefault="00874119">
            <w:pPr>
              <w:pStyle w:val="TableParagraph"/>
              <w:spacing w:line="480" w:lineRule="auto"/>
              <w:ind w:left="106"/>
              <w:rPr>
                <w:b/>
                <w:sz w:val="17"/>
              </w:rPr>
            </w:pPr>
            <w:r>
              <w:rPr>
                <w:sz w:val="17"/>
              </w:rPr>
              <w:t>Personelin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yukarıdaki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şartlarda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görevlendirilmesi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uygun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görülmüştür.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Yetkili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imzası</w:t>
            </w:r>
            <w:r>
              <w:rPr>
                <w:b/>
                <w:sz w:val="17"/>
                <w:vertAlign w:val="superscript"/>
              </w:rPr>
              <w:t>5</w:t>
            </w:r>
          </w:p>
        </w:tc>
      </w:tr>
      <w:tr w:rsidR="00153B5C">
        <w:trPr>
          <w:trHeight w:val="2541"/>
        </w:trPr>
        <w:tc>
          <w:tcPr>
            <w:tcW w:w="4098" w:type="dxa"/>
            <w:gridSpan w:val="2"/>
          </w:tcPr>
          <w:p w:rsidR="00153B5C" w:rsidRDefault="00874119">
            <w:pPr>
              <w:pStyle w:val="TableParagraph"/>
              <w:spacing w:line="192" w:lineRule="exact"/>
              <w:ind w:left="107"/>
              <w:rPr>
                <w:sz w:val="17"/>
              </w:rPr>
            </w:pPr>
            <w:r>
              <w:rPr>
                <w:sz w:val="17"/>
              </w:rPr>
              <w:t>AÇIKLAMALAR:</w:t>
            </w:r>
          </w:p>
          <w:p w:rsidR="00153B5C" w:rsidRDefault="0087411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79" w:firstLine="0"/>
              <w:jc w:val="both"/>
              <w:rPr>
                <w:sz w:val="17"/>
              </w:rPr>
            </w:pPr>
            <w:r>
              <w:rPr>
                <w:sz w:val="17"/>
              </w:rPr>
              <w:t>Personelin görevlendirileceği kadro veya pozisyonun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statüsü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(memur,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sözleşmeli,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işçi,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akademik,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askeri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personel vb.)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belirtilecektir.</w:t>
            </w:r>
          </w:p>
          <w:p w:rsidR="00153B5C" w:rsidRDefault="0087411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right="80" w:firstLine="0"/>
              <w:jc w:val="both"/>
              <w:rPr>
                <w:sz w:val="17"/>
              </w:rPr>
            </w:pPr>
            <w:r>
              <w:rPr>
                <w:sz w:val="17"/>
              </w:rPr>
              <w:t>Personelin görevlendirileceği kadro veya pozisyonun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unvanı belirtilecektir.</w:t>
            </w:r>
          </w:p>
          <w:p w:rsidR="00153B5C" w:rsidRDefault="0087411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  <w:ind w:right="83" w:firstLine="0"/>
              <w:jc w:val="both"/>
              <w:rPr>
                <w:sz w:val="17"/>
              </w:rPr>
            </w:pPr>
            <w:r>
              <w:rPr>
                <w:sz w:val="17"/>
              </w:rPr>
              <w:t>Görevlendirme süresinin toplamda altı ayı geçmesi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halinde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personelin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hâlihazırda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bulunduğu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kurumca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doldurtulacaktır.</w:t>
            </w:r>
          </w:p>
          <w:p w:rsidR="00153B5C" w:rsidRDefault="0087411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right="82" w:firstLine="0"/>
              <w:jc w:val="both"/>
              <w:rPr>
                <w:sz w:val="17"/>
              </w:rPr>
            </w:pPr>
            <w:r>
              <w:rPr>
                <w:sz w:val="17"/>
              </w:rPr>
              <w:t>Geçici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görevlendirmeyi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yapmak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isteyen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kurumca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doldurulacaktır.</w:t>
            </w:r>
          </w:p>
          <w:p w:rsidR="00153B5C" w:rsidRDefault="00874119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194" w:lineRule="exact"/>
              <w:ind w:right="81" w:firstLine="0"/>
              <w:jc w:val="both"/>
              <w:rPr>
                <w:sz w:val="17"/>
              </w:rPr>
            </w:pPr>
            <w:r>
              <w:rPr>
                <w:sz w:val="17"/>
              </w:rPr>
              <w:t>Personelin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kadro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pozisyonunun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bulunduğu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kurumca doldurulacaktır.</w:t>
            </w:r>
          </w:p>
        </w:tc>
        <w:tc>
          <w:tcPr>
            <w:tcW w:w="4965" w:type="dxa"/>
            <w:gridSpan w:val="2"/>
          </w:tcPr>
          <w:p w:rsidR="00153B5C" w:rsidRDefault="00153B5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153B5C" w:rsidRDefault="00874119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NOTLAR</w:t>
            </w:r>
          </w:p>
          <w:p w:rsidR="00153B5C" w:rsidRDefault="00874119">
            <w:pPr>
              <w:pStyle w:val="TableParagraph"/>
              <w:spacing w:before="1"/>
              <w:ind w:left="106" w:right="83"/>
              <w:jc w:val="both"/>
              <w:rPr>
                <w:sz w:val="17"/>
              </w:rPr>
            </w:pPr>
            <w:r>
              <w:rPr>
                <w:sz w:val="17"/>
              </w:rPr>
              <w:t>*Bu form, geçici görevlendirmeyi yapmak isteyen kurumca 3 nüsha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olarak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doldurulacak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bütün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nüshalar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personelin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kadro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pozisyonunun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bulunduğu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kuruma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gönderilecektir.</w:t>
            </w:r>
          </w:p>
          <w:p w:rsidR="00153B5C" w:rsidRDefault="00874119">
            <w:pPr>
              <w:pStyle w:val="TableParagraph"/>
              <w:ind w:left="106" w:right="80"/>
              <w:jc w:val="both"/>
              <w:rPr>
                <w:sz w:val="17"/>
              </w:rPr>
            </w:pPr>
            <w:r>
              <w:rPr>
                <w:sz w:val="17"/>
              </w:rPr>
              <w:t>* 3 ve 5 numaralı alanlar dışında dışındaki kısımların tamamının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geçici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görevlendirmeyi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yapmak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isteyen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kurumca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doldurulması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zorunludur.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Ancak,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geçici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görevlendirmenin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uzatılması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halinde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numaralı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alanın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“AÇIKLAMALAR”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kısmındaki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açıklamaya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göre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doldurtulacaktır.</w:t>
            </w:r>
          </w:p>
        </w:tc>
        <w:bookmarkStart w:id="0" w:name="_GoBack"/>
        <w:bookmarkEnd w:id="0"/>
      </w:tr>
    </w:tbl>
    <w:p w:rsidR="00874119" w:rsidRDefault="00874119"/>
    <w:sectPr w:rsidR="00874119">
      <w:footerReference w:type="default" r:id="rId7"/>
      <w:type w:val="continuous"/>
      <w:pgSz w:w="11910" w:h="16840"/>
      <w:pgMar w:top="880" w:right="14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5F" w:rsidRDefault="002F755F" w:rsidP="00C8605D">
      <w:r>
        <w:separator/>
      </w:r>
    </w:p>
  </w:endnote>
  <w:endnote w:type="continuationSeparator" w:id="0">
    <w:p w:rsidR="002F755F" w:rsidRDefault="002F755F" w:rsidP="00C8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5D" w:rsidRDefault="00C8605D" w:rsidP="00C8605D">
    <w:pPr>
      <w:pStyle w:val="AltBilgi"/>
      <w:jc w:val="right"/>
    </w:pPr>
    <w:r>
      <w:t xml:space="preserve">KYS-FRM-403 Yayın Tarihi: 08.08.2023 Revizyon Tarihi: -- Revizyon No: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5F" w:rsidRDefault="002F755F" w:rsidP="00C8605D">
      <w:r>
        <w:separator/>
      </w:r>
    </w:p>
  </w:footnote>
  <w:footnote w:type="continuationSeparator" w:id="0">
    <w:p w:rsidR="002F755F" w:rsidRDefault="002F755F" w:rsidP="00C8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66CD"/>
    <w:multiLevelType w:val="hybridMultilevel"/>
    <w:tmpl w:val="3AB45618"/>
    <w:lvl w:ilvl="0" w:tplc="5DC26EF8">
      <w:start w:val="1"/>
      <w:numFmt w:val="decimal"/>
      <w:lvlText w:val="%1-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tr-TR" w:eastAsia="en-US" w:bidi="ar-SA"/>
      </w:rPr>
    </w:lvl>
    <w:lvl w:ilvl="1" w:tplc="B2482668">
      <w:numFmt w:val="bullet"/>
      <w:lvlText w:val="•"/>
      <w:lvlJc w:val="left"/>
      <w:pPr>
        <w:ind w:left="496" w:hanging="202"/>
      </w:pPr>
      <w:rPr>
        <w:rFonts w:hint="default"/>
        <w:lang w:val="tr-TR" w:eastAsia="en-US" w:bidi="ar-SA"/>
      </w:rPr>
    </w:lvl>
    <w:lvl w:ilvl="2" w:tplc="AE14A448">
      <w:numFmt w:val="bullet"/>
      <w:lvlText w:val="•"/>
      <w:lvlJc w:val="left"/>
      <w:pPr>
        <w:ind w:left="893" w:hanging="202"/>
      </w:pPr>
      <w:rPr>
        <w:rFonts w:hint="default"/>
        <w:lang w:val="tr-TR" w:eastAsia="en-US" w:bidi="ar-SA"/>
      </w:rPr>
    </w:lvl>
    <w:lvl w:ilvl="3" w:tplc="EB4A3E0E">
      <w:numFmt w:val="bullet"/>
      <w:lvlText w:val="•"/>
      <w:lvlJc w:val="left"/>
      <w:pPr>
        <w:ind w:left="1290" w:hanging="202"/>
      </w:pPr>
      <w:rPr>
        <w:rFonts w:hint="default"/>
        <w:lang w:val="tr-TR" w:eastAsia="en-US" w:bidi="ar-SA"/>
      </w:rPr>
    </w:lvl>
    <w:lvl w:ilvl="4" w:tplc="2110D9DA">
      <w:numFmt w:val="bullet"/>
      <w:lvlText w:val="•"/>
      <w:lvlJc w:val="left"/>
      <w:pPr>
        <w:ind w:left="1687" w:hanging="202"/>
      </w:pPr>
      <w:rPr>
        <w:rFonts w:hint="default"/>
        <w:lang w:val="tr-TR" w:eastAsia="en-US" w:bidi="ar-SA"/>
      </w:rPr>
    </w:lvl>
    <w:lvl w:ilvl="5" w:tplc="18EA2906">
      <w:numFmt w:val="bullet"/>
      <w:lvlText w:val="•"/>
      <w:lvlJc w:val="left"/>
      <w:pPr>
        <w:ind w:left="2084" w:hanging="202"/>
      </w:pPr>
      <w:rPr>
        <w:rFonts w:hint="default"/>
        <w:lang w:val="tr-TR" w:eastAsia="en-US" w:bidi="ar-SA"/>
      </w:rPr>
    </w:lvl>
    <w:lvl w:ilvl="6" w:tplc="0F325424">
      <w:numFmt w:val="bullet"/>
      <w:lvlText w:val="•"/>
      <w:lvlJc w:val="left"/>
      <w:pPr>
        <w:ind w:left="2480" w:hanging="202"/>
      </w:pPr>
      <w:rPr>
        <w:rFonts w:hint="default"/>
        <w:lang w:val="tr-TR" w:eastAsia="en-US" w:bidi="ar-SA"/>
      </w:rPr>
    </w:lvl>
    <w:lvl w:ilvl="7" w:tplc="440E364C">
      <w:numFmt w:val="bullet"/>
      <w:lvlText w:val="•"/>
      <w:lvlJc w:val="left"/>
      <w:pPr>
        <w:ind w:left="2877" w:hanging="202"/>
      </w:pPr>
      <w:rPr>
        <w:rFonts w:hint="default"/>
        <w:lang w:val="tr-TR" w:eastAsia="en-US" w:bidi="ar-SA"/>
      </w:rPr>
    </w:lvl>
    <w:lvl w:ilvl="8" w:tplc="55A408E6">
      <w:numFmt w:val="bullet"/>
      <w:lvlText w:val="•"/>
      <w:lvlJc w:val="left"/>
      <w:pPr>
        <w:ind w:left="3274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3B5C"/>
    <w:rsid w:val="00133597"/>
    <w:rsid w:val="00153B5C"/>
    <w:rsid w:val="002F755F"/>
    <w:rsid w:val="00874119"/>
    <w:rsid w:val="00C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5273C0"/>
  <w15:docId w15:val="{3343AC6F-36AC-4F30-BA39-F21199D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72" w:lineRule="exac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60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605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60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605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AYCA NUR AYDOGAN</cp:lastModifiedBy>
  <cp:revision>3</cp:revision>
  <dcterms:created xsi:type="dcterms:W3CDTF">2023-08-08T11:11:00Z</dcterms:created>
  <dcterms:modified xsi:type="dcterms:W3CDTF">2023-08-08T14:19:00Z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2023-08-08T00:00:00Z</vt:filetime>
  </property>
</Properties>
</file>