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5" w:rsidRDefault="00C84985"/>
    <w:tbl>
      <w:tblPr>
        <w:tblW w:w="5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380"/>
        <w:gridCol w:w="2160"/>
        <w:gridCol w:w="2682"/>
        <w:gridCol w:w="2198"/>
      </w:tblGrid>
      <w:tr w:rsidR="004203D5" w:rsidRPr="0048680B" w:rsidTr="00BC2DD9">
        <w:trPr>
          <w:trHeight w:val="34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03D5" w:rsidRPr="000C3D76" w:rsidRDefault="008343C3" w:rsidP="0071162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KASTAMONU </w:t>
            </w:r>
            <w:r w:rsidR="004203D5" w:rsidRPr="000C3D76">
              <w:rPr>
                <w:rFonts w:ascii="Times New Roman" w:hAnsi="Times New Roman"/>
                <w:b/>
              </w:rPr>
              <w:t xml:space="preserve">ÜNİVERSİTESİ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………………...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TARİHLİ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………………………..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TOPLANTISI</w:t>
            </w:r>
          </w:p>
        </w:tc>
      </w:tr>
      <w:tr w:rsidR="00BC2DD9" w:rsidRPr="00BD0B58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C7525E">
        <w:trPr>
          <w:trHeight w:val="417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0C3D76" w:rsidRDefault="000C3D76" w:rsidP="004203D5"/>
    <w:p w:rsidR="000C3D76" w:rsidRDefault="00E65702" w:rsidP="00E65702">
      <w:pPr>
        <w:tabs>
          <w:tab w:val="left" w:pos="7830"/>
        </w:tabs>
      </w:pPr>
      <w:r>
        <w:tab/>
      </w:r>
    </w:p>
    <w:tbl>
      <w:tblPr>
        <w:tblW w:w="5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287"/>
        <w:gridCol w:w="2070"/>
        <w:gridCol w:w="2585"/>
        <w:gridCol w:w="2105"/>
      </w:tblGrid>
      <w:tr w:rsidR="00BC2DD9" w:rsidRPr="00BD0B58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0C3D76" w:rsidRPr="00320909" w:rsidRDefault="000C3D76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XSpec="center" w:tblpY="2956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0C3D76" w:rsidRDefault="000C3D76" w:rsidP="004203D5"/>
    <w:p w:rsidR="000C3D76" w:rsidRDefault="000C3D76" w:rsidP="004203D5"/>
    <w:p w:rsidR="000C3D76" w:rsidRDefault="000C3D76" w:rsidP="004203D5"/>
    <w:tbl>
      <w:tblPr>
        <w:tblpPr w:leftFromText="141" w:rightFromText="141" w:vertAnchor="page" w:horzAnchor="margin" w:tblpXSpec="center" w:tblpY="2821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D211C8" w:rsidRDefault="00D211C8" w:rsidP="004203D5"/>
    <w:p w:rsidR="00D211C8" w:rsidRDefault="00D211C8" w:rsidP="004203D5"/>
    <w:sectPr w:rsidR="00D211C8" w:rsidSect="00320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950" w:rsidRDefault="00E22950" w:rsidP="004203D5">
      <w:pPr>
        <w:spacing w:after="0" w:line="240" w:lineRule="auto"/>
      </w:pPr>
      <w:r>
        <w:separator/>
      </w:r>
    </w:p>
  </w:endnote>
  <w:endnote w:type="continuationSeparator" w:id="0">
    <w:p w:rsidR="00E22950" w:rsidRDefault="00E22950" w:rsidP="004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02" w:rsidRDefault="00E657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64" w:type="dxa"/>
      <w:tblInd w:w="-509" w:type="dxa"/>
      <w:tblLook w:val="04A0" w:firstRow="1" w:lastRow="0" w:firstColumn="1" w:lastColumn="0" w:noHBand="0" w:noVBand="1"/>
    </w:tblPr>
    <w:tblGrid>
      <w:gridCol w:w="4757"/>
      <w:gridCol w:w="5007"/>
    </w:tblGrid>
    <w:tr w:rsidR="00DF0DD0" w:rsidRPr="00C7525E" w:rsidTr="00DF0DD0">
      <w:trPr>
        <w:trHeight w:val="302"/>
      </w:trPr>
      <w:tc>
        <w:tcPr>
          <w:tcW w:w="4757" w:type="dxa"/>
        </w:tcPr>
        <w:p w:rsidR="00DF0DD0" w:rsidRPr="00C7525E" w:rsidRDefault="00DF0DD0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Hazırlayan</w:t>
          </w:r>
        </w:p>
      </w:tc>
      <w:tc>
        <w:tcPr>
          <w:tcW w:w="5007" w:type="dxa"/>
        </w:tcPr>
        <w:p w:rsidR="00DF0DD0" w:rsidRPr="00C7525E" w:rsidRDefault="00E65702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Onaylayan</w:t>
          </w:r>
          <w:bookmarkStart w:id="0" w:name="_GoBack"/>
          <w:bookmarkEnd w:id="0"/>
        </w:p>
      </w:tc>
    </w:tr>
    <w:tr w:rsidR="00DF0DD0" w:rsidRPr="00C7525E" w:rsidTr="00DF0DD0">
      <w:trPr>
        <w:trHeight w:val="388"/>
      </w:trPr>
      <w:tc>
        <w:tcPr>
          <w:tcW w:w="4757" w:type="dxa"/>
        </w:tcPr>
        <w:p w:rsidR="00DF0DD0" w:rsidRPr="00C7525E" w:rsidRDefault="00DF0DD0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</w:rPr>
            <w:t>Kalite Koordinatörlüğü</w:t>
          </w:r>
        </w:p>
      </w:tc>
      <w:tc>
        <w:tcPr>
          <w:tcW w:w="5007" w:type="dxa"/>
        </w:tcPr>
        <w:p w:rsidR="00DF0DD0" w:rsidRPr="00C7525E" w:rsidRDefault="00DF0DD0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eastAsiaTheme="minorHAnsi" w:hAnsi="Times New Roman"/>
            </w:rPr>
            <w:t>Kalite Koordinatörü</w:t>
          </w:r>
        </w:p>
      </w:tc>
    </w:tr>
  </w:tbl>
  <w:p w:rsidR="000C3D76" w:rsidRPr="005F260C" w:rsidRDefault="000C3D76" w:rsidP="005F260C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02" w:rsidRDefault="00E65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950" w:rsidRDefault="00E22950" w:rsidP="004203D5">
      <w:pPr>
        <w:spacing w:after="0" w:line="240" w:lineRule="auto"/>
      </w:pPr>
      <w:r>
        <w:separator/>
      </w:r>
    </w:p>
  </w:footnote>
  <w:footnote w:type="continuationSeparator" w:id="0">
    <w:p w:rsidR="00E22950" w:rsidRDefault="00E22950" w:rsidP="004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02" w:rsidRDefault="00E657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C7525E" w:rsidRPr="00C7525E" w:rsidTr="00E36797">
      <w:trPr>
        <w:trHeight w:val="267"/>
      </w:trPr>
      <w:tc>
        <w:tcPr>
          <w:tcW w:w="1566" w:type="dxa"/>
          <w:vMerge w:val="restart"/>
        </w:tcPr>
        <w:p w:rsidR="00C7525E" w:rsidRPr="00C7525E" w:rsidRDefault="00C7525E" w:rsidP="00C7525E">
          <w:r w:rsidRPr="00C7525E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895DC55" wp14:editId="5832A914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C7525E" w:rsidRPr="00C7525E" w:rsidRDefault="00C7525E" w:rsidP="00C7525E">
          <w:pPr>
            <w:rPr>
              <w:rFonts w:ascii="Times New Roman" w:hAnsi="Times New Roman"/>
              <w:b/>
            </w:rPr>
          </w:pPr>
        </w:p>
        <w:p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T.C.</w:t>
          </w:r>
        </w:p>
        <w:p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KASTAMONU ÜNİVERSİTESİ</w:t>
          </w:r>
        </w:p>
        <w:p w:rsidR="00C7525E" w:rsidRPr="00C7525E" w:rsidRDefault="00C7525E" w:rsidP="00C7525E">
          <w:pPr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eastAsiaTheme="minorHAnsi" w:hAnsi="Times New Roman" w:cstheme="minorBidi"/>
              <w:b/>
            </w:rPr>
            <w:t>Toplantı Katılım Formu</w:t>
          </w:r>
        </w:p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KYS-FRM-131</w:t>
          </w:r>
        </w:p>
      </w:tc>
      <w:tc>
        <w:tcPr>
          <w:tcW w:w="1295" w:type="dxa"/>
          <w:vMerge w:val="restart"/>
        </w:tcPr>
        <w:p w:rsidR="00C7525E" w:rsidRPr="00C7525E" w:rsidRDefault="00C7525E" w:rsidP="00C7525E"/>
      </w:tc>
    </w:tr>
    <w:tr w:rsidR="00C7525E" w:rsidRPr="00C7525E" w:rsidTr="00E36797">
      <w:trPr>
        <w:trHeight w:val="267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C7525E" w:rsidRPr="00C7525E" w:rsidRDefault="005F260C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81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DF0DD0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Revizyon T</w:t>
          </w:r>
          <w:r w:rsidR="00C7525E" w:rsidRPr="00C7525E">
            <w:rPr>
              <w:rFonts w:ascii="Times New Roman" w:hAnsi="Times New Roman"/>
              <w:sz w:val="20"/>
              <w:szCs w:val="20"/>
            </w:rPr>
            <w:t>arihi</w:t>
          </w:r>
        </w:p>
      </w:tc>
      <w:tc>
        <w:tcPr>
          <w:tcW w:w="1559" w:type="dxa"/>
        </w:tcPr>
        <w:p w:rsidR="00C7525E" w:rsidRPr="00C7525E" w:rsidRDefault="005F260C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81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67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1/4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</w:tbl>
  <w:p w:rsidR="000C3D76" w:rsidRDefault="000C3D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702" w:rsidRDefault="00E657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84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32C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90D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55E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6"/>
    <w:rsid w:val="000C3D76"/>
    <w:rsid w:val="001B77DC"/>
    <w:rsid w:val="0020378C"/>
    <w:rsid w:val="00320909"/>
    <w:rsid w:val="00385341"/>
    <w:rsid w:val="004203D5"/>
    <w:rsid w:val="00535658"/>
    <w:rsid w:val="005F260C"/>
    <w:rsid w:val="005F4DBB"/>
    <w:rsid w:val="007B39B3"/>
    <w:rsid w:val="008343C3"/>
    <w:rsid w:val="00836276"/>
    <w:rsid w:val="0090645E"/>
    <w:rsid w:val="0093062D"/>
    <w:rsid w:val="009A5546"/>
    <w:rsid w:val="00BC2DD9"/>
    <w:rsid w:val="00C7525E"/>
    <w:rsid w:val="00C84985"/>
    <w:rsid w:val="00D211C8"/>
    <w:rsid w:val="00D23416"/>
    <w:rsid w:val="00DF0DD0"/>
    <w:rsid w:val="00E22950"/>
    <w:rsid w:val="00E65702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E1A49"/>
  <w15:chartTrackingRefBased/>
  <w15:docId w15:val="{6D5560C2-CDBB-449D-8B2E-F5B290D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C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546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9A5546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3D5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3</cp:revision>
  <dcterms:created xsi:type="dcterms:W3CDTF">2023-12-26T12:49:00Z</dcterms:created>
  <dcterms:modified xsi:type="dcterms:W3CDTF">2023-12-26T12:59:00Z</dcterms:modified>
</cp:coreProperties>
</file>